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A40" w:rsidRDefault="00F24A40" w:rsidP="00F24A40">
      <w:pPr>
        <w:pStyle w:val="BodyText"/>
        <w:rPr>
          <w:b/>
        </w:rPr>
      </w:pPr>
      <w:r>
        <w:rPr>
          <w:b/>
        </w:rPr>
        <w:t>ZONING BOARD OF ADJUSTMENT                                             JULY 6, 2015</w:t>
      </w:r>
    </w:p>
    <w:p w:rsidR="00CC791A" w:rsidRDefault="00CC791A" w:rsidP="00F24A40">
      <w:pPr>
        <w:pStyle w:val="BodyText"/>
        <w:rPr>
          <w:b/>
        </w:rPr>
      </w:pPr>
      <w:r>
        <w:rPr>
          <w:b/>
        </w:rPr>
        <w:t>MINUTES</w:t>
      </w:r>
    </w:p>
    <w:p w:rsidR="00CC791A" w:rsidRDefault="00CC791A" w:rsidP="00F24A40">
      <w:pPr>
        <w:pStyle w:val="BodyText"/>
        <w:rPr>
          <w:b/>
        </w:rPr>
      </w:pPr>
    </w:p>
    <w:p w:rsidR="004D1209" w:rsidRDefault="004D1209" w:rsidP="00F24A40">
      <w:pPr>
        <w:pStyle w:val="BodyText"/>
        <w:rPr>
          <w:b/>
        </w:rPr>
      </w:pPr>
    </w:p>
    <w:p w:rsidR="00CC791A" w:rsidRPr="00D91383" w:rsidRDefault="00CC791A" w:rsidP="00CC791A">
      <w:pPr>
        <w:spacing w:after="120"/>
        <w:rPr>
          <w:rFonts w:ascii="Times New Roman" w:hAnsi="Times New Roman" w:cs="Times New Roman"/>
          <w:sz w:val="24"/>
          <w:szCs w:val="24"/>
        </w:rPr>
      </w:pPr>
      <w:r w:rsidRPr="00D91383">
        <w:rPr>
          <w:rFonts w:ascii="Times New Roman" w:hAnsi="Times New Roman" w:cs="Times New Roman"/>
          <w:sz w:val="24"/>
          <w:szCs w:val="24"/>
        </w:rPr>
        <w:t>Meeting was advertised according to the NJ State Sunshine Law.</w:t>
      </w:r>
    </w:p>
    <w:p w:rsidR="00CC791A" w:rsidRDefault="00CC791A" w:rsidP="00CC791A">
      <w:pPr>
        <w:spacing w:after="0"/>
        <w:rPr>
          <w:rFonts w:ascii="Times New Roman" w:hAnsi="Times New Roman" w:cs="Times New Roman"/>
          <w:sz w:val="24"/>
          <w:szCs w:val="24"/>
        </w:rPr>
      </w:pPr>
      <w:r>
        <w:rPr>
          <w:rFonts w:ascii="Times New Roman" w:hAnsi="Times New Roman" w:cs="Times New Roman"/>
          <w:sz w:val="24"/>
          <w:szCs w:val="24"/>
        </w:rPr>
        <w:t xml:space="preserve">Roll call: attending: </w:t>
      </w:r>
      <w:r w:rsidR="005A7157">
        <w:rPr>
          <w:rFonts w:ascii="Times New Roman" w:hAnsi="Times New Roman" w:cs="Times New Roman"/>
          <w:sz w:val="24"/>
          <w:szCs w:val="24"/>
        </w:rPr>
        <w:t>Mr. Gelley, Mr.</w:t>
      </w:r>
      <w:r>
        <w:rPr>
          <w:rFonts w:ascii="Times New Roman" w:hAnsi="Times New Roman" w:cs="Times New Roman"/>
          <w:sz w:val="24"/>
          <w:szCs w:val="24"/>
        </w:rPr>
        <w:t xml:space="preserve">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w:t>
      </w:r>
      <w:r w:rsidR="005A7157">
        <w:rPr>
          <w:rFonts w:ascii="Times New Roman" w:hAnsi="Times New Roman" w:cs="Times New Roman"/>
          <w:sz w:val="24"/>
          <w:szCs w:val="24"/>
        </w:rPr>
        <w:t xml:space="preserve">Mr. </w:t>
      </w:r>
      <w:proofErr w:type="spellStart"/>
      <w:r w:rsidR="005A7157">
        <w:rPr>
          <w:rFonts w:ascii="Times New Roman" w:hAnsi="Times New Roman" w:cs="Times New Roman"/>
          <w:sz w:val="24"/>
          <w:szCs w:val="24"/>
        </w:rPr>
        <w:t>Mund</w:t>
      </w:r>
      <w:proofErr w:type="spellEnd"/>
      <w:r w:rsidR="00512A3C">
        <w:rPr>
          <w:rFonts w:ascii="Times New Roman" w:hAnsi="Times New Roman" w:cs="Times New Roman"/>
          <w:sz w:val="24"/>
          <w:szCs w:val="24"/>
        </w:rPr>
        <w:t xml:space="preserve">, </w:t>
      </w:r>
      <w:r>
        <w:rPr>
          <w:rFonts w:ascii="Times New Roman" w:hAnsi="Times New Roman" w:cs="Times New Roman"/>
          <w:sz w:val="24"/>
          <w:szCs w:val="24"/>
        </w:rPr>
        <w:t xml:space="preserve">Mr. Naftali, Mr. Ingber, Mr. Ribiat, </w:t>
      </w:r>
    </w:p>
    <w:p w:rsidR="00CC791A" w:rsidRDefault="00CC791A" w:rsidP="00CC791A">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512A3C" w:rsidRDefault="00CC791A" w:rsidP="00CC791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sidR="00512A3C">
        <w:rPr>
          <w:rFonts w:ascii="Times New Roman" w:hAnsi="Times New Roman" w:cs="Times New Roman"/>
          <w:sz w:val="24"/>
          <w:szCs w:val="24"/>
        </w:rPr>
        <w:t>Arrived Late:  Mr. Lankry</w:t>
      </w:r>
    </w:p>
    <w:p w:rsidR="00CC791A" w:rsidRPr="00D91383" w:rsidRDefault="00CC791A" w:rsidP="00CC791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Also present:  Attorney – </w:t>
      </w:r>
      <w:r>
        <w:rPr>
          <w:rFonts w:ascii="Times New Roman" w:hAnsi="Times New Roman" w:cs="Times New Roman"/>
          <w:sz w:val="24"/>
          <w:szCs w:val="24"/>
        </w:rPr>
        <w:t xml:space="preserve">Jerry Dasti </w:t>
      </w:r>
      <w:r w:rsidRPr="00D91383">
        <w:rPr>
          <w:rFonts w:ascii="Times New Roman" w:hAnsi="Times New Roman" w:cs="Times New Roman"/>
          <w:sz w:val="24"/>
          <w:szCs w:val="24"/>
        </w:rPr>
        <w:t xml:space="preserve">   </w:t>
      </w:r>
    </w:p>
    <w:p w:rsidR="00CC791A" w:rsidRPr="00D91383" w:rsidRDefault="00CC791A" w:rsidP="00CC791A">
      <w:pPr>
        <w:tabs>
          <w:tab w:val="left" w:pos="360"/>
        </w:tabs>
        <w:spacing w:after="0"/>
        <w:rPr>
          <w:rFonts w:ascii="Times New Roman" w:hAnsi="Times New Roman" w:cs="Times New Roman"/>
          <w:sz w:val="24"/>
          <w:szCs w:val="24"/>
        </w:rPr>
      </w:pP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Terry Vogt</w:t>
      </w:r>
      <w:r w:rsidRPr="00D91383">
        <w:rPr>
          <w:rFonts w:ascii="Times New Roman" w:hAnsi="Times New Roman" w:cs="Times New Roman"/>
          <w:sz w:val="24"/>
          <w:szCs w:val="24"/>
        </w:rPr>
        <w:t>, Engineer/Planner</w:t>
      </w:r>
    </w:p>
    <w:p w:rsidR="00CC791A" w:rsidRDefault="00CC791A" w:rsidP="00CC791A">
      <w:pPr>
        <w:tabs>
          <w:tab w:val="left" w:pos="360"/>
        </w:tabs>
        <w:spacing w:after="0"/>
        <w:rPr>
          <w:rFonts w:ascii="Times New Roman" w:hAnsi="Times New Roman" w:cs="Times New Roman"/>
          <w:sz w:val="24"/>
          <w:szCs w:val="24"/>
        </w:rPr>
      </w:pP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Jackie </w:t>
      </w:r>
      <w:proofErr w:type="spellStart"/>
      <w:r>
        <w:rPr>
          <w:rFonts w:ascii="Times New Roman" w:hAnsi="Times New Roman" w:cs="Times New Roman"/>
          <w:sz w:val="24"/>
          <w:szCs w:val="24"/>
        </w:rPr>
        <w:t>Wahler</w:t>
      </w:r>
      <w:proofErr w:type="spellEnd"/>
      <w:r>
        <w:rPr>
          <w:rFonts w:ascii="Times New Roman" w:hAnsi="Times New Roman" w:cs="Times New Roman"/>
          <w:sz w:val="24"/>
          <w:szCs w:val="24"/>
        </w:rPr>
        <w:t>, Court Reporter</w:t>
      </w:r>
    </w:p>
    <w:p w:rsidR="00CC791A" w:rsidRDefault="00CC791A" w:rsidP="00CC791A">
      <w:pPr>
        <w:tabs>
          <w:tab w:val="left" w:pos="360"/>
        </w:tabs>
        <w:spacing w:after="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sidRPr="00D913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383">
        <w:rPr>
          <w:rFonts w:ascii="Times New Roman" w:hAnsi="Times New Roman" w:cs="Times New Roman"/>
          <w:sz w:val="24"/>
          <w:szCs w:val="24"/>
        </w:rPr>
        <w:t>Fran Siegel, Secretary</w:t>
      </w:r>
    </w:p>
    <w:p w:rsidR="00CC791A" w:rsidRDefault="00CC791A" w:rsidP="00CC791A">
      <w:pPr>
        <w:pStyle w:val="BodyText"/>
        <w:tabs>
          <w:tab w:val="left" w:pos="0"/>
        </w:tabs>
      </w:pPr>
      <w:r>
        <w:tab/>
      </w:r>
      <w:r>
        <w:tab/>
      </w:r>
    </w:p>
    <w:p w:rsidR="00CC791A" w:rsidRDefault="00CC791A" w:rsidP="00CC791A">
      <w:pPr>
        <w:pStyle w:val="BodyText"/>
        <w:tabs>
          <w:tab w:val="left" w:pos="0"/>
        </w:tabs>
      </w:pPr>
      <w:r w:rsidRPr="00D91383">
        <w:t>Salute to the flag.</w:t>
      </w:r>
    </w:p>
    <w:p w:rsidR="00CC791A" w:rsidRDefault="00CC791A" w:rsidP="00CC791A">
      <w:pPr>
        <w:spacing w:after="0"/>
        <w:rPr>
          <w:rFonts w:ascii="Times New Roman" w:hAnsi="Times New Roman" w:cs="Times New Roman"/>
          <w:sz w:val="24"/>
          <w:szCs w:val="24"/>
        </w:rPr>
      </w:pPr>
    </w:p>
    <w:p w:rsidR="00CC791A" w:rsidRPr="00F468D4" w:rsidRDefault="00CC791A" w:rsidP="00CC791A">
      <w:pPr>
        <w:spacing w:after="0"/>
        <w:rPr>
          <w:rFonts w:ascii="Times New Roman" w:hAnsi="Times New Roman" w:cs="Times New Roman"/>
          <w:sz w:val="24"/>
          <w:szCs w:val="24"/>
        </w:rPr>
      </w:pPr>
      <w:r w:rsidRPr="00F468D4">
        <w:rPr>
          <w:rFonts w:ascii="Times New Roman" w:hAnsi="Times New Roman" w:cs="Times New Roman"/>
          <w:sz w:val="24"/>
          <w:szCs w:val="24"/>
        </w:rPr>
        <w:t xml:space="preserve">Motion to approve minutes of </w:t>
      </w:r>
      <w:r w:rsidR="00512A3C">
        <w:rPr>
          <w:rFonts w:ascii="Times New Roman" w:hAnsi="Times New Roman" w:cs="Times New Roman"/>
          <w:sz w:val="24"/>
          <w:szCs w:val="24"/>
        </w:rPr>
        <w:t>June 8</w:t>
      </w:r>
      <w:r>
        <w:rPr>
          <w:rFonts w:ascii="Times New Roman" w:hAnsi="Times New Roman" w:cs="Times New Roman"/>
          <w:sz w:val="24"/>
          <w:szCs w:val="24"/>
        </w:rPr>
        <w:t xml:space="preserve">, 2015 </w:t>
      </w:r>
      <w:r w:rsidRPr="00F468D4">
        <w:rPr>
          <w:rFonts w:ascii="Times New Roman" w:hAnsi="Times New Roman" w:cs="Times New Roman"/>
          <w:sz w:val="24"/>
          <w:szCs w:val="24"/>
        </w:rPr>
        <w:t>–</w:t>
      </w:r>
      <w:r>
        <w:rPr>
          <w:rFonts w:ascii="Times New Roman" w:hAnsi="Times New Roman" w:cs="Times New Roman"/>
          <w:sz w:val="24"/>
          <w:szCs w:val="24"/>
        </w:rPr>
        <w:t xml:space="preserve"> Mr. </w:t>
      </w:r>
      <w:proofErr w:type="spellStart"/>
      <w:r>
        <w:rPr>
          <w:rFonts w:ascii="Times New Roman" w:hAnsi="Times New Roman" w:cs="Times New Roman"/>
          <w:sz w:val="24"/>
          <w:szCs w:val="24"/>
        </w:rPr>
        <w:t>Halvorsen</w:t>
      </w:r>
      <w:proofErr w:type="spellEnd"/>
    </w:p>
    <w:p w:rsidR="00CC791A" w:rsidRPr="00F468D4" w:rsidRDefault="00CC791A" w:rsidP="00CC791A">
      <w:pPr>
        <w:spacing w:after="0"/>
        <w:rPr>
          <w:rFonts w:ascii="Times New Roman" w:hAnsi="Times New Roman" w:cs="Times New Roman"/>
          <w:sz w:val="24"/>
          <w:szCs w:val="24"/>
        </w:rPr>
      </w:pPr>
      <w:r w:rsidRPr="00F468D4">
        <w:rPr>
          <w:rFonts w:ascii="Times New Roman" w:hAnsi="Times New Roman" w:cs="Times New Roman"/>
          <w:sz w:val="24"/>
          <w:szCs w:val="24"/>
        </w:rPr>
        <w:t xml:space="preserve">Second – </w:t>
      </w:r>
      <w:r>
        <w:rPr>
          <w:rFonts w:ascii="Times New Roman" w:hAnsi="Times New Roman" w:cs="Times New Roman"/>
          <w:sz w:val="24"/>
          <w:szCs w:val="24"/>
        </w:rPr>
        <w:t xml:space="preserve">Mr. </w:t>
      </w:r>
      <w:r w:rsidR="004A6F88">
        <w:rPr>
          <w:rFonts w:ascii="Times New Roman" w:hAnsi="Times New Roman" w:cs="Times New Roman"/>
          <w:sz w:val="24"/>
          <w:szCs w:val="24"/>
        </w:rPr>
        <w:t xml:space="preserve">Naftali </w:t>
      </w:r>
    </w:p>
    <w:p w:rsidR="004A6F88" w:rsidRDefault="00CC791A" w:rsidP="00CC791A">
      <w:pPr>
        <w:spacing w:after="0"/>
        <w:rPr>
          <w:rFonts w:ascii="Times New Roman" w:hAnsi="Times New Roman" w:cs="Times New Roman"/>
          <w:sz w:val="24"/>
          <w:szCs w:val="24"/>
        </w:rPr>
      </w:pPr>
      <w:r w:rsidRPr="00F468D4">
        <w:rPr>
          <w:rFonts w:ascii="Times New Roman" w:hAnsi="Times New Roman" w:cs="Times New Roman"/>
          <w:sz w:val="24"/>
          <w:szCs w:val="24"/>
        </w:rPr>
        <w:t>Roll call vote: affirmative:</w:t>
      </w:r>
      <w:r>
        <w:rPr>
          <w:rFonts w:ascii="Times New Roman" w:hAnsi="Times New Roman" w:cs="Times New Roman"/>
          <w:sz w:val="24"/>
          <w:szCs w:val="24"/>
        </w:rPr>
        <w:t xml:space="preserve">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Naftali, Mr. </w:t>
      </w:r>
      <w:r w:rsidR="004A6F88">
        <w:rPr>
          <w:rFonts w:ascii="Times New Roman" w:hAnsi="Times New Roman" w:cs="Times New Roman"/>
          <w:sz w:val="24"/>
          <w:szCs w:val="24"/>
        </w:rPr>
        <w:t xml:space="preserve">Ingber, Mr. Ribiat, Mr. </w:t>
      </w:r>
      <w:r>
        <w:rPr>
          <w:rFonts w:ascii="Times New Roman" w:hAnsi="Times New Roman" w:cs="Times New Roman"/>
          <w:sz w:val="24"/>
          <w:szCs w:val="24"/>
        </w:rPr>
        <w:t>Gonzalez,</w:t>
      </w:r>
    </w:p>
    <w:p w:rsidR="00CC791A" w:rsidRDefault="004A6F88" w:rsidP="00CC791A">
      <w:pPr>
        <w:spacing w:after="0"/>
        <w:rPr>
          <w:rFonts w:ascii="Times New Roman" w:hAnsi="Times New Roman" w:cs="Times New Roman"/>
          <w:sz w:val="24"/>
          <w:szCs w:val="24"/>
        </w:rPr>
      </w:pPr>
      <w:r>
        <w:rPr>
          <w:rFonts w:ascii="Times New Roman" w:hAnsi="Times New Roman" w:cs="Times New Roman"/>
          <w:sz w:val="24"/>
          <w:szCs w:val="24"/>
        </w:rPr>
        <w:t xml:space="preserve">                                          </w:t>
      </w:r>
      <w:r w:rsidR="00CC791A">
        <w:rPr>
          <w:rFonts w:ascii="Times New Roman" w:hAnsi="Times New Roman" w:cs="Times New Roman"/>
          <w:sz w:val="24"/>
          <w:szCs w:val="24"/>
        </w:rPr>
        <w:t xml:space="preserve"> Mr. </w:t>
      </w:r>
      <w:proofErr w:type="spellStart"/>
      <w:r w:rsidR="00CC791A">
        <w:rPr>
          <w:rFonts w:ascii="Times New Roman" w:hAnsi="Times New Roman" w:cs="Times New Roman"/>
          <w:sz w:val="24"/>
          <w:szCs w:val="24"/>
        </w:rPr>
        <w:t>Ha</w:t>
      </w:r>
      <w:r w:rsidR="00655DD3">
        <w:rPr>
          <w:rFonts w:ascii="Times New Roman" w:hAnsi="Times New Roman" w:cs="Times New Roman"/>
          <w:sz w:val="24"/>
          <w:szCs w:val="24"/>
        </w:rPr>
        <w:t>l</w:t>
      </w:r>
      <w:r w:rsidR="00CC791A">
        <w:rPr>
          <w:rFonts w:ascii="Times New Roman" w:hAnsi="Times New Roman" w:cs="Times New Roman"/>
          <w:sz w:val="24"/>
          <w:szCs w:val="24"/>
        </w:rPr>
        <w:t>berstam</w:t>
      </w:r>
      <w:proofErr w:type="spellEnd"/>
    </w:p>
    <w:p w:rsidR="009625BB" w:rsidRDefault="009625BB" w:rsidP="00F24A40">
      <w:pPr>
        <w:pStyle w:val="BodyText"/>
        <w:rPr>
          <w:b/>
        </w:rPr>
      </w:pPr>
    </w:p>
    <w:p w:rsidR="00CC791A" w:rsidRDefault="009625BB" w:rsidP="00F24A40">
      <w:pPr>
        <w:pStyle w:val="BodyText"/>
      </w:pPr>
      <w:r w:rsidRPr="009625BB">
        <w:t>Chairman announced that this agenda will not be completed tonight and asked if there were any applicants that would like to carry until the Special meeting next Monday July 13</w:t>
      </w:r>
      <w:r w:rsidRPr="009625BB">
        <w:rPr>
          <w:vertAlign w:val="superscript"/>
        </w:rPr>
        <w:t>th</w:t>
      </w:r>
      <w:r w:rsidRPr="009625BB">
        <w:t>.</w:t>
      </w:r>
    </w:p>
    <w:p w:rsidR="008677FA" w:rsidRDefault="008677FA" w:rsidP="00F24A40">
      <w:pPr>
        <w:pStyle w:val="BodyText"/>
      </w:pPr>
    </w:p>
    <w:p w:rsidR="008677FA" w:rsidRDefault="008677FA" w:rsidP="00F24A40">
      <w:pPr>
        <w:pStyle w:val="BodyText"/>
      </w:pPr>
      <w:r>
        <w:t>Appeal # 3897, NAPCO, Construction will be heard Monday, July 13</w:t>
      </w:r>
      <w:r w:rsidRPr="008677FA">
        <w:rPr>
          <w:vertAlign w:val="superscript"/>
        </w:rPr>
        <w:t>th</w:t>
      </w:r>
      <w:r>
        <w:t>.</w:t>
      </w:r>
    </w:p>
    <w:p w:rsidR="008677FA" w:rsidRDefault="008677FA" w:rsidP="00F24A40">
      <w:pPr>
        <w:pStyle w:val="BodyText"/>
      </w:pPr>
      <w:r>
        <w:t>Appeal # 3910, NJ American Water will be heard Monday, July 13</w:t>
      </w:r>
      <w:r w:rsidRPr="008677FA">
        <w:rPr>
          <w:vertAlign w:val="superscript"/>
        </w:rPr>
        <w:t>th</w:t>
      </w:r>
      <w:r>
        <w:t>.</w:t>
      </w:r>
    </w:p>
    <w:p w:rsidR="009625BB" w:rsidRDefault="008677FA" w:rsidP="00F24A40">
      <w:pPr>
        <w:pStyle w:val="BodyText"/>
      </w:pPr>
      <w:r>
        <w:t xml:space="preserve">Appeal # 3917, </w:t>
      </w:r>
      <w:proofErr w:type="spellStart"/>
      <w:r>
        <w:t>Primeland</w:t>
      </w:r>
      <w:proofErr w:type="spellEnd"/>
      <w:r>
        <w:t xml:space="preserve"> Holdings, have not received a review yet.</w:t>
      </w:r>
    </w:p>
    <w:p w:rsidR="008677FA" w:rsidRPr="009625BB" w:rsidRDefault="008677FA" w:rsidP="00F24A40">
      <w:pPr>
        <w:pStyle w:val="BodyText"/>
      </w:pPr>
    </w:p>
    <w:p w:rsidR="0054391E" w:rsidRDefault="004B79A9" w:rsidP="00640AEA">
      <w:pPr>
        <w:pStyle w:val="BodyText"/>
        <w:jc w:val="both"/>
      </w:pPr>
      <w:r w:rsidRPr="004B79A9">
        <w:t>Letter from Adam Pfeffer, requesting a</w:t>
      </w:r>
      <w:r w:rsidR="00640AEA">
        <w:t xml:space="preserve"> clarification.</w:t>
      </w:r>
      <w:r>
        <w:t xml:space="preserve"> </w:t>
      </w:r>
      <w:r w:rsidR="00762D7D">
        <w:t>Applicant has a post tenant, what they manufacturer involves ink.  Township attorney wrote a letter stating that</w:t>
      </w:r>
      <w:r w:rsidR="00640AEA">
        <w:t xml:space="preserve"> in his opinion Selective Coating is not a manufacturer of ink in a generic sense and therefore not prohibited. </w:t>
      </w:r>
      <w:r w:rsidR="009D319D">
        <w:t xml:space="preserve">Applicant agreed to comply with all building codes. </w:t>
      </w:r>
      <w:r w:rsidR="00640AEA">
        <w:t xml:space="preserve"> </w:t>
      </w:r>
    </w:p>
    <w:p w:rsidR="00F24A40" w:rsidRDefault="00762D7D" w:rsidP="00640AEA">
      <w:pPr>
        <w:pStyle w:val="BodyText"/>
        <w:jc w:val="both"/>
      </w:pPr>
      <w:r w:rsidRPr="00762D7D">
        <w:t xml:space="preserve"> </w:t>
      </w:r>
    </w:p>
    <w:p w:rsidR="00640AEA" w:rsidRDefault="00640AEA" w:rsidP="00640AEA">
      <w:pPr>
        <w:pStyle w:val="BodyText"/>
        <w:jc w:val="both"/>
      </w:pPr>
      <w:r>
        <w:t xml:space="preserve">William J. Zak – owner of Selective Coating, sworn. They manufacturer inks, coatings and adhesives for food packaging. It is water base material that is safe.  </w:t>
      </w:r>
      <w:r w:rsidR="00E64D8A">
        <w:t>Do not manufacture any poisonous ink.</w:t>
      </w:r>
    </w:p>
    <w:p w:rsidR="0054391E" w:rsidRDefault="0054391E" w:rsidP="00640AEA">
      <w:pPr>
        <w:pStyle w:val="BodyText"/>
        <w:jc w:val="both"/>
      </w:pPr>
    </w:p>
    <w:p w:rsidR="00E64D8A" w:rsidRDefault="00640AEA" w:rsidP="00640AEA">
      <w:pPr>
        <w:pStyle w:val="BodyText"/>
        <w:jc w:val="both"/>
      </w:pPr>
      <w:r>
        <w:t xml:space="preserve">The Board discussed the issue and determined that </w:t>
      </w:r>
      <w:r w:rsidR="00E64D8A">
        <w:t xml:space="preserve">this </w:t>
      </w:r>
      <w:r>
        <w:t xml:space="preserve">ink is </w:t>
      </w:r>
      <w:r w:rsidR="00E64D8A">
        <w:t xml:space="preserve">food grade ink. </w:t>
      </w:r>
    </w:p>
    <w:p w:rsidR="00640AEA" w:rsidRPr="00762D7D" w:rsidRDefault="00E64D8A" w:rsidP="00640AEA">
      <w:pPr>
        <w:pStyle w:val="BodyText"/>
        <w:jc w:val="both"/>
      </w:pPr>
      <w:r>
        <w:t xml:space="preserve">  </w:t>
      </w:r>
      <w:r w:rsidR="009D319D">
        <w:t xml:space="preserve"> </w:t>
      </w:r>
      <w:r w:rsidR="00640AEA">
        <w:t xml:space="preserve"> </w:t>
      </w:r>
    </w:p>
    <w:p w:rsidR="0054391E" w:rsidRDefault="00E64D8A" w:rsidP="00F24A40">
      <w:pPr>
        <w:pStyle w:val="BodyText"/>
      </w:pPr>
      <w:r w:rsidRPr="00E64D8A">
        <w:t>Motion to approve</w:t>
      </w:r>
      <w:r w:rsidR="00057052">
        <w:t xml:space="preserve"> </w:t>
      </w:r>
      <w:r w:rsidR="0054391E">
        <w:t>zero tolerance for hazardous materials</w:t>
      </w:r>
      <w:r w:rsidRPr="00E64D8A">
        <w:t xml:space="preserve"> – Mr.</w:t>
      </w:r>
      <w:r w:rsidR="00057052">
        <w:t xml:space="preserve"> </w:t>
      </w:r>
      <w:r w:rsidR="0054391E">
        <w:t xml:space="preserve">Gonzalez </w:t>
      </w:r>
    </w:p>
    <w:p w:rsidR="009D319D" w:rsidRPr="00057052" w:rsidRDefault="00057052" w:rsidP="00F24A40">
      <w:pPr>
        <w:pStyle w:val="BodyText"/>
      </w:pPr>
      <w:r w:rsidRPr="00057052">
        <w:t>Second –</w:t>
      </w:r>
      <w:r w:rsidR="0054391E">
        <w:t xml:space="preserve"> Mr. Ribiat</w:t>
      </w:r>
    </w:p>
    <w:p w:rsidR="0054391E" w:rsidRDefault="00057052" w:rsidP="00F24A40">
      <w:pPr>
        <w:pStyle w:val="BodyText"/>
      </w:pPr>
      <w:r w:rsidRPr="00057052">
        <w:t xml:space="preserve">Roll call vote: affirmative:  </w:t>
      </w:r>
      <w:r w:rsidR="0054391E">
        <w:t xml:space="preserve">Mr. </w:t>
      </w:r>
      <w:proofErr w:type="spellStart"/>
      <w:r w:rsidR="0054391E">
        <w:t>Halvorsen</w:t>
      </w:r>
      <w:proofErr w:type="spellEnd"/>
      <w:r w:rsidR="0054391E">
        <w:t xml:space="preserve">, Mr. </w:t>
      </w:r>
      <w:proofErr w:type="spellStart"/>
      <w:r w:rsidR="0054391E">
        <w:t>Mund</w:t>
      </w:r>
      <w:proofErr w:type="spellEnd"/>
      <w:r w:rsidR="0054391E">
        <w:t>, Mr. Naftali, Mr. Ingber, Mr. Ribiat,</w:t>
      </w:r>
    </w:p>
    <w:p w:rsidR="00057052" w:rsidRDefault="0054391E" w:rsidP="00F24A40">
      <w:pPr>
        <w:pStyle w:val="BodyText"/>
      </w:pPr>
      <w:r>
        <w:t xml:space="preserve">                                            Mr.  Gonzalez, Mr. </w:t>
      </w:r>
      <w:proofErr w:type="spellStart"/>
      <w:r>
        <w:t>Halberstam</w:t>
      </w:r>
      <w:proofErr w:type="spellEnd"/>
    </w:p>
    <w:p w:rsidR="00A31426" w:rsidRPr="00057052" w:rsidRDefault="00A31426" w:rsidP="00F24A40">
      <w:pPr>
        <w:pStyle w:val="BodyText"/>
      </w:pPr>
    </w:p>
    <w:p w:rsidR="00A31426" w:rsidRDefault="00A31426" w:rsidP="00A31426">
      <w:pPr>
        <w:pStyle w:val="BodyText"/>
        <w:tabs>
          <w:tab w:val="left" w:pos="0"/>
        </w:tabs>
      </w:pPr>
      <w:r w:rsidRPr="007773AC">
        <w:rPr>
          <w:b/>
        </w:rPr>
        <w:t>Appeal # 3915 – Lerner –</w:t>
      </w:r>
      <w:r>
        <w:t xml:space="preserve"> 124 Spruce Street, Block 782.07 Lot 4, R-12 zone.  Variance </w:t>
      </w:r>
    </w:p>
    <w:p w:rsidR="00A31426" w:rsidRDefault="00A31426" w:rsidP="00A31426">
      <w:pPr>
        <w:pStyle w:val="BodyText"/>
        <w:tabs>
          <w:tab w:val="left" w:pos="0"/>
        </w:tabs>
      </w:pPr>
      <w:r>
        <w:t xml:space="preserve">                            </w:t>
      </w:r>
      <w:proofErr w:type="gramStart"/>
      <w:r>
        <w:t>requested</w:t>
      </w:r>
      <w:proofErr w:type="gramEnd"/>
      <w:r>
        <w:t xml:space="preserve"> for side yard setback, required 10 feet - proposed 9 feet.</w:t>
      </w:r>
    </w:p>
    <w:p w:rsidR="00A31426" w:rsidRPr="00F52F6F" w:rsidRDefault="00A31426" w:rsidP="00A31426">
      <w:pPr>
        <w:pStyle w:val="BodyText"/>
        <w:tabs>
          <w:tab w:val="left" w:pos="0"/>
        </w:tabs>
      </w:pPr>
      <w:r>
        <w:t xml:space="preserve"> </w:t>
      </w:r>
    </w:p>
    <w:p w:rsidR="006F5B72" w:rsidRPr="006F5B72" w:rsidRDefault="006F5B72" w:rsidP="00A31426">
      <w:pPr>
        <w:pStyle w:val="BodyText"/>
      </w:pPr>
      <w:r w:rsidRPr="006F5B72">
        <w:t>Secretary read report.</w:t>
      </w:r>
    </w:p>
    <w:p w:rsidR="006F5B72" w:rsidRDefault="006F5B72" w:rsidP="00A31426">
      <w:pPr>
        <w:pStyle w:val="BodyText"/>
        <w:rPr>
          <w:b/>
        </w:rPr>
      </w:pPr>
    </w:p>
    <w:p w:rsidR="00A31426" w:rsidRDefault="00A31426" w:rsidP="00A31426">
      <w:pPr>
        <w:pStyle w:val="BodyText"/>
        <w:rPr>
          <w:b/>
        </w:rPr>
      </w:pPr>
      <w:r>
        <w:rPr>
          <w:b/>
        </w:rPr>
        <w:t>From: Terry Vogt, Engineer/Planner – June 16, 2015</w:t>
      </w:r>
    </w:p>
    <w:p w:rsidR="00A31426" w:rsidRDefault="00A31426" w:rsidP="00A31426">
      <w:pPr>
        <w:pStyle w:val="BodyText"/>
        <w:rPr>
          <w:b/>
        </w:rPr>
      </w:pPr>
    </w:p>
    <w:p w:rsidR="00A31426" w:rsidRDefault="00A31426" w:rsidP="00A31426">
      <w:pPr>
        <w:rPr>
          <w:rFonts w:ascii="Times New Roman" w:hAnsi="Times New Roman" w:cs="Times New Roman"/>
          <w:sz w:val="24"/>
          <w:szCs w:val="24"/>
        </w:rPr>
      </w:pPr>
      <w:r>
        <w:rPr>
          <w:rFonts w:ascii="Times New Roman" w:hAnsi="Times New Roman" w:cs="Times New Roman"/>
          <w:sz w:val="24"/>
          <w:szCs w:val="24"/>
        </w:rPr>
        <w:t>A construction error on an addition being completed to the existing (occupied) home resulted in a bulk (side yard variance) condition in need of Board consideration as necessary to receive final building department approval for the addition.</w:t>
      </w:r>
    </w:p>
    <w:p w:rsidR="00A31426" w:rsidRPr="006B5F46" w:rsidRDefault="006B5F46" w:rsidP="00F24A40">
      <w:pPr>
        <w:pStyle w:val="BodyText"/>
      </w:pPr>
      <w:r>
        <w:t xml:space="preserve">Mr. Dasti - </w:t>
      </w:r>
      <w:r w:rsidR="00A31426" w:rsidRPr="006B5F46">
        <w:t xml:space="preserve">This home was built one foot too close.  Supposed to be 10 foot side setback and it is now 9 feet.  </w:t>
      </w:r>
    </w:p>
    <w:p w:rsidR="00A31426" w:rsidRPr="006B5F46" w:rsidRDefault="00A31426" w:rsidP="00F24A40">
      <w:pPr>
        <w:pStyle w:val="BodyText"/>
      </w:pPr>
    </w:p>
    <w:p w:rsidR="00A31426" w:rsidRPr="006B5F46" w:rsidRDefault="00A31426" w:rsidP="00F24A40">
      <w:pPr>
        <w:pStyle w:val="BodyText"/>
      </w:pPr>
      <w:r w:rsidRPr="006B5F46">
        <w:t>Open to Public.  Closed to Public.</w:t>
      </w:r>
    </w:p>
    <w:p w:rsidR="00A31426" w:rsidRPr="006B5F46" w:rsidRDefault="00A31426" w:rsidP="00F24A40">
      <w:pPr>
        <w:pStyle w:val="BodyText"/>
      </w:pPr>
    </w:p>
    <w:p w:rsidR="001469B0" w:rsidRDefault="001469B0" w:rsidP="00F24A40">
      <w:pPr>
        <w:pStyle w:val="BodyText"/>
      </w:pPr>
    </w:p>
    <w:p w:rsidR="001469B0" w:rsidRDefault="001469B0" w:rsidP="00F24A40">
      <w:pPr>
        <w:pStyle w:val="BodyText"/>
      </w:pPr>
    </w:p>
    <w:p w:rsidR="001469B0" w:rsidRDefault="001469B0" w:rsidP="001469B0">
      <w:pPr>
        <w:pStyle w:val="BodyText"/>
        <w:rPr>
          <w:b/>
        </w:rPr>
      </w:pPr>
      <w:r>
        <w:rPr>
          <w:b/>
        </w:rPr>
        <w:lastRenderedPageBreak/>
        <w:t>ZONING BOARD OF ADJUSTMENT                                             JULY 6, 2015</w:t>
      </w:r>
    </w:p>
    <w:p w:rsidR="001469B0" w:rsidRDefault="001469B0" w:rsidP="001469B0">
      <w:pPr>
        <w:pStyle w:val="BodyText"/>
        <w:rPr>
          <w:b/>
        </w:rPr>
      </w:pPr>
      <w:r>
        <w:rPr>
          <w:b/>
        </w:rPr>
        <w:t>MINUTES</w:t>
      </w:r>
      <w:r>
        <w:rPr>
          <w:b/>
        </w:rPr>
        <w:tab/>
      </w:r>
      <w:r>
        <w:rPr>
          <w:b/>
        </w:rPr>
        <w:tab/>
      </w:r>
      <w:r>
        <w:rPr>
          <w:b/>
        </w:rPr>
        <w:tab/>
      </w:r>
      <w:r>
        <w:rPr>
          <w:b/>
        </w:rPr>
        <w:tab/>
      </w:r>
      <w:r>
        <w:rPr>
          <w:b/>
        </w:rPr>
        <w:tab/>
      </w:r>
      <w:r>
        <w:rPr>
          <w:b/>
        </w:rPr>
        <w:tab/>
        <w:t xml:space="preserve">                            PAGE 2.</w:t>
      </w:r>
    </w:p>
    <w:p w:rsidR="001469B0" w:rsidRDefault="001469B0" w:rsidP="001469B0">
      <w:pPr>
        <w:pStyle w:val="BodyText"/>
        <w:rPr>
          <w:b/>
        </w:rPr>
      </w:pPr>
    </w:p>
    <w:p w:rsidR="001469B0" w:rsidRDefault="001469B0" w:rsidP="001469B0">
      <w:pPr>
        <w:pStyle w:val="BodyText"/>
        <w:rPr>
          <w:b/>
        </w:rPr>
      </w:pPr>
    </w:p>
    <w:p w:rsidR="001469B0" w:rsidRDefault="001469B0" w:rsidP="00F24A40">
      <w:pPr>
        <w:pStyle w:val="BodyText"/>
      </w:pPr>
    </w:p>
    <w:p w:rsidR="00A31426" w:rsidRPr="006B5F46" w:rsidRDefault="00A31426" w:rsidP="00F24A40">
      <w:pPr>
        <w:pStyle w:val="BodyText"/>
      </w:pPr>
      <w:r w:rsidRPr="006B5F46">
        <w:t>Motion to approve – Mr. Naftali</w:t>
      </w:r>
    </w:p>
    <w:p w:rsidR="00A31426" w:rsidRPr="006B5F46" w:rsidRDefault="00A31426" w:rsidP="00F24A40">
      <w:pPr>
        <w:pStyle w:val="BodyText"/>
      </w:pPr>
      <w:r w:rsidRPr="006B5F46">
        <w:t>Second – Mr. Ingber</w:t>
      </w:r>
    </w:p>
    <w:p w:rsidR="006B5F46" w:rsidRDefault="00A31426" w:rsidP="00F24A40">
      <w:pPr>
        <w:pStyle w:val="BodyText"/>
      </w:pPr>
      <w:r w:rsidRPr="006B5F46">
        <w:t xml:space="preserve">Roll call vote: affirmative: </w:t>
      </w:r>
      <w:r w:rsidR="006B5F46" w:rsidRPr="006B5F46">
        <w:t xml:space="preserve">Mr. </w:t>
      </w:r>
      <w:proofErr w:type="spellStart"/>
      <w:r w:rsidR="006B5F46" w:rsidRPr="006B5F46">
        <w:t>Hal</w:t>
      </w:r>
      <w:r w:rsidR="006B5F46">
        <w:t>vorsen</w:t>
      </w:r>
      <w:proofErr w:type="spellEnd"/>
      <w:r w:rsidR="006B5F46">
        <w:t xml:space="preserve">, </w:t>
      </w:r>
      <w:proofErr w:type="spellStart"/>
      <w:r w:rsidR="006B5F46">
        <w:t>Mr</w:t>
      </w:r>
      <w:proofErr w:type="spellEnd"/>
      <w:r w:rsidR="006B5F46">
        <w:t xml:space="preserve">, </w:t>
      </w:r>
      <w:proofErr w:type="spellStart"/>
      <w:r w:rsidR="006B5F46">
        <w:t>M</w:t>
      </w:r>
      <w:r w:rsidR="006B5F46" w:rsidRPr="006B5F46">
        <w:t>und</w:t>
      </w:r>
      <w:proofErr w:type="spellEnd"/>
      <w:r w:rsidR="006B5F46">
        <w:t>, Mr. Naftali, Mr. Ribiat</w:t>
      </w:r>
      <w:r w:rsidR="006B5F46" w:rsidRPr="006B5F46">
        <w:t xml:space="preserve">, </w:t>
      </w:r>
      <w:r w:rsidR="006B5F46">
        <w:t>Mr. I</w:t>
      </w:r>
      <w:r w:rsidR="006B5F46" w:rsidRPr="006B5F46">
        <w:t>ngber</w:t>
      </w:r>
      <w:r w:rsidR="006B5F46">
        <w:t>,</w:t>
      </w:r>
    </w:p>
    <w:p w:rsidR="006B5F46" w:rsidRDefault="006B5F46" w:rsidP="00F24A40">
      <w:pPr>
        <w:pStyle w:val="BodyText"/>
      </w:pPr>
      <w:r>
        <w:t xml:space="preserve">                                           Mr. Gonzalez, Mr. </w:t>
      </w:r>
      <w:proofErr w:type="spellStart"/>
      <w:r>
        <w:t>Halberstam</w:t>
      </w:r>
      <w:proofErr w:type="spellEnd"/>
    </w:p>
    <w:p w:rsidR="006B5F46" w:rsidRDefault="006B5F46" w:rsidP="00F24A40">
      <w:pPr>
        <w:pStyle w:val="BodyText"/>
      </w:pPr>
    </w:p>
    <w:p w:rsidR="006B5F46" w:rsidRDefault="006B5F46" w:rsidP="00F24A40">
      <w:pPr>
        <w:pStyle w:val="BodyText"/>
      </w:pPr>
      <w:r>
        <w:t xml:space="preserve">Motion to approve resolution </w:t>
      </w:r>
      <w:r w:rsidR="004D1209">
        <w:t xml:space="preserve">for Lerner </w:t>
      </w:r>
      <w:r>
        <w:t>– Mr. Naftali</w:t>
      </w:r>
    </w:p>
    <w:p w:rsidR="006B5F46" w:rsidRDefault="006B5F46" w:rsidP="00F24A40">
      <w:pPr>
        <w:pStyle w:val="BodyText"/>
      </w:pPr>
      <w:r>
        <w:t>Second – Mr. Ingber</w:t>
      </w:r>
    </w:p>
    <w:p w:rsidR="006B5F46" w:rsidRDefault="006B5F46" w:rsidP="005C5D92">
      <w:pPr>
        <w:pStyle w:val="BodyText"/>
      </w:pPr>
      <w:r>
        <w:t xml:space="preserve">Roll call vote: affirmative: Mr. </w:t>
      </w:r>
      <w:proofErr w:type="spellStart"/>
      <w:r>
        <w:t>Halvorsen</w:t>
      </w:r>
      <w:proofErr w:type="spellEnd"/>
      <w:r>
        <w:t xml:space="preserve">, Mr. </w:t>
      </w:r>
      <w:proofErr w:type="spellStart"/>
      <w:r>
        <w:t>Mund</w:t>
      </w:r>
      <w:proofErr w:type="spellEnd"/>
      <w:r>
        <w:t>, Mr. Naft</w:t>
      </w:r>
      <w:r w:rsidR="00C33805">
        <w:t>ali</w:t>
      </w:r>
      <w:r>
        <w:t xml:space="preserve">, Mr. Ribiat, Mr. Ingber, </w:t>
      </w:r>
    </w:p>
    <w:p w:rsidR="006B5F46" w:rsidRDefault="006B5F46" w:rsidP="005C5D92">
      <w:pPr>
        <w:pStyle w:val="BodyText"/>
      </w:pPr>
      <w:r>
        <w:t xml:space="preserve">                                            Mr. Gonzalez, Mr. </w:t>
      </w:r>
      <w:proofErr w:type="spellStart"/>
      <w:r>
        <w:t>Halberstam</w:t>
      </w:r>
      <w:proofErr w:type="spellEnd"/>
    </w:p>
    <w:p w:rsidR="006B5F46" w:rsidRDefault="006B5F46" w:rsidP="005C5D92">
      <w:pPr>
        <w:pStyle w:val="BodyText"/>
      </w:pPr>
    </w:p>
    <w:p w:rsidR="006F5B72" w:rsidRDefault="006F5B72" w:rsidP="006F5B72">
      <w:pPr>
        <w:pStyle w:val="BodyText"/>
        <w:tabs>
          <w:tab w:val="left" w:pos="0"/>
        </w:tabs>
      </w:pPr>
      <w:r w:rsidRPr="00E7008E">
        <w:rPr>
          <w:b/>
        </w:rPr>
        <w:t xml:space="preserve">Appeal # 3909 – Harriet </w:t>
      </w:r>
      <w:proofErr w:type="spellStart"/>
      <w:r w:rsidRPr="00E7008E">
        <w:rPr>
          <w:b/>
        </w:rPr>
        <w:t>Zitter</w:t>
      </w:r>
      <w:proofErr w:type="spellEnd"/>
      <w:r>
        <w:t xml:space="preserve">, 102 No. Oakland Street, Block 189.05 Lot 137, R-10 Zone. </w:t>
      </w:r>
    </w:p>
    <w:p w:rsidR="006F5B72" w:rsidRDefault="006F5B72" w:rsidP="006F5B72">
      <w:pPr>
        <w:pStyle w:val="BodyText"/>
        <w:tabs>
          <w:tab w:val="left" w:pos="0"/>
        </w:tabs>
      </w:pPr>
      <w:r>
        <w:t xml:space="preserve">                            Use variance to construct a duplex on 11,206 square foot lot where 12,000 is </w:t>
      </w:r>
    </w:p>
    <w:p w:rsidR="006F5B72" w:rsidRDefault="006F5B72" w:rsidP="006F5B72">
      <w:pPr>
        <w:pStyle w:val="BodyText"/>
        <w:tabs>
          <w:tab w:val="left" w:pos="0"/>
        </w:tabs>
      </w:pPr>
      <w:r>
        <w:t xml:space="preserve">                            </w:t>
      </w:r>
      <w:proofErr w:type="gramStart"/>
      <w:r>
        <w:t>required</w:t>
      </w:r>
      <w:proofErr w:type="gramEnd"/>
      <w:r>
        <w:t>.</w:t>
      </w:r>
    </w:p>
    <w:p w:rsidR="004D1209" w:rsidRDefault="004D1209" w:rsidP="006F5B72">
      <w:pPr>
        <w:pStyle w:val="BodyText"/>
        <w:tabs>
          <w:tab w:val="left" w:pos="0"/>
        </w:tabs>
        <w:rPr>
          <w:b/>
        </w:rPr>
      </w:pPr>
    </w:p>
    <w:p w:rsidR="004D1209" w:rsidRPr="004D1209" w:rsidRDefault="004D1209" w:rsidP="006F5B72">
      <w:pPr>
        <w:pStyle w:val="BodyText"/>
        <w:tabs>
          <w:tab w:val="left" w:pos="0"/>
        </w:tabs>
      </w:pPr>
      <w:r w:rsidRPr="004D1209">
        <w:t>Secretary read reports.</w:t>
      </w:r>
    </w:p>
    <w:p w:rsidR="004D1209" w:rsidRPr="004D1209" w:rsidRDefault="004D1209" w:rsidP="006F5B72">
      <w:pPr>
        <w:pStyle w:val="BodyText"/>
        <w:tabs>
          <w:tab w:val="left" w:pos="0"/>
        </w:tabs>
        <w:rPr>
          <w:b/>
        </w:rPr>
      </w:pPr>
    </w:p>
    <w:p w:rsidR="004D1209" w:rsidRPr="004D1209" w:rsidRDefault="004D1209" w:rsidP="006F5B72">
      <w:pPr>
        <w:pStyle w:val="BodyText"/>
        <w:tabs>
          <w:tab w:val="left" w:pos="0"/>
        </w:tabs>
        <w:rPr>
          <w:b/>
        </w:rPr>
      </w:pPr>
      <w:r w:rsidRPr="004D1209">
        <w:rPr>
          <w:b/>
        </w:rPr>
        <w:t>From: Terry Vogt, Engineer/Planner</w:t>
      </w:r>
    </w:p>
    <w:p w:rsidR="006F5B72" w:rsidRDefault="006F5B72" w:rsidP="005C5D92">
      <w:pPr>
        <w:pStyle w:val="BodyText"/>
      </w:pPr>
    </w:p>
    <w:p w:rsidR="00CF7ED1" w:rsidRDefault="004D1209" w:rsidP="005C5D92">
      <w:pPr>
        <w:pStyle w:val="BodyText"/>
      </w:pPr>
      <w:r>
        <w:t>Applicant proposes</w:t>
      </w:r>
      <w:r w:rsidR="0051335A">
        <w:t xml:space="preserve"> to redevelop an existing single family property by demolishing an </w:t>
      </w:r>
      <w:proofErr w:type="gramStart"/>
      <w:r w:rsidR="0051335A">
        <w:t>existing  single</w:t>
      </w:r>
      <w:proofErr w:type="gramEnd"/>
      <w:r w:rsidR="0051335A">
        <w:t xml:space="preserve"> family dwelling</w:t>
      </w:r>
      <w:r w:rsidR="00CF7ED1">
        <w:t>,</w:t>
      </w:r>
      <w:r w:rsidR="0051335A">
        <w:t xml:space="preserve"> pool and </w:t>
      </w:r>
      <w:proofErr w:type="spellStart"/>
      <w:r w:rsidR="0051335A">
        <w:t>appurtances</w:t>
      </w:r>
      <w:proofErr w:type="spellEnd"/>
      <w:r w:rsidR="0051335A">
        <w:t xml:space="preserve"> and </w:t>
      </w:r>
      <w:r w:rsidR="00CF7ED1">
        <w:t xml:space="preserve">a </w:t>
      </w:r>
      <w:r w:rsidR="00636226">
        <w:t>duplex dwelling.</w:t>
      </w:r>
      <w:r w:rsidR="00CF7ED1">
        <w:t xml:space="preserve"> The applicant requests bulk variances for the construction of the new dwelling.  </w:t>
      </w:r>
    </w:p>
    <w:p w:rsidR="00CF7ED1" w:rsidRDefault="00CF7ED1" w:rsidP="005C5D92">
      <w:pPr>
        <w:pStyle w:val="BodyText"/>
      </w:pPr>
    </w:p>
    <w:p w:rsidR="00CF7ED1" w:rsidRDefault="00CF7ED1" w:rsidP="005C5D92">
      <w:pPr>
        <w:pStyle w:val="BodyText"/>
      </w:pPr>
      <w:r>
        <w:t xml:space="preserve">Brian Flannery, engineer/planner, sworn.  The application is for an existing single family lot in the R-10 zone and the applicant is requesting to construct a duplex on </w:t>
      </w:r>
      <w:proofErr w:type="gramStart"/>
      <w:r>
        <w:t>a</w:t>
      </w:r>
      <w:proofErr w:type="gramEnd"/>
      <w:r>
        <w:t xml:space="preserve"> 11,206 where 12,000 is required.  The Master Plan suggests that this area be rezoned to an R-7.5 zone which would mean that they only need 10,000 square feet. </w:t>
      </w:r>
      <w:r w:rsidR="00C33805">
        <w:t xml:space="preserve">Property is on the corner of Oakland route 88. </w:t>
      </w:r>
    </w:p>
    <w:p w:rsidR="00C33805" w:rsidRDefault="00C33805" w:rsidP="005C5D92">
      <w:pPr>
        <w:pStyle w:val="BodyText"/>
      </w:pPr>
    </w:p>
    <w:p w:rsidR="00C33805" w:rsidRDefault="00C33805" w:rsidP="005C5D92">
      <w:pPr>
        <w:pStyle w:val="BodyText"/>
      </w:pPr>
      <w:r>
        <w:t>A-1 tax map</w:t>
      </w:r>
    </w:p>
    <w:p w:rsidR="00C33805" w:rsidRDefault="00C33805" w:rsidP="005C5D92">
      <w:pPr>
        <w:pStyle w:val="BodyText"/>
      </w:pPr>
    </w:p>
    <w:p w:rsidR="00CF7ED1" w:rsidRDefault="00C33805" w:rsidP="005C5D92">
      <w:pPr>
        <w:pStyle w:val="BodyText"/>
      </w:pPr>
      <w:r>
        <w:t xml:space="preserve">Mr. Flannery – this lot will fit in well with the neighborhood.  This is a de </w:t>
      </w:r>
      <w:proofErr w:type="spellStart"/>
      <w:r>
        <w:t>minimous</w:t>
      </w:r>
      <w:proofErr w:type="spellEnd"/>
      <w:r>
        <w:t xml:space="preserve"> variance.</w:t>
      </w:r>
    </w:p>
    <w:p w:rsidR="00CA76BF" w:rsidRDefault="00CA76BF" w:rsidP="005C5D92">
      <w:pPr>
        <w:pStyle w:val="BodyText"/>
      </w:pPr>
      <w:r>
        <w:t>The duplex would be back 30 feet from Oakland.  At the back corner it is 30 feet from Ocean</w:t>
      </w:r>
      <w:r w:rsidR="00DB6238">
        <w:t xml:space="preserve"> A</w:t>
      </w:r>
      <w:r>
        <w:t>ve</w:t>
      </w:r>
      <w:r w:rsidR="00DB6238">
        <w:t xml:space="preserve">nue.  </w:t>
      </w:r>
      <w:r>
        <w:t xml:space="preserve">At the front corner it is only 25 feet.  </w:t>
      </w:r>
    </w:p>
    <w:p w:rsidR="00CA76BF" w:rsidRDefault="00CA76BF" w:rsidP="005C5D92">
      <w:pPr>
        <w:pStyle w:val="BodyText"/>
      </w:pPr>
    </w:p>
    <w:p w:rsidR="00CA76BF" w:rsidRDefault="00CA76BF" w:rsidP="005C5D92">
      <w:pPr>
        <w:pStyle w:val="BodyText"/>
      </w:pPr>
      <w:r>
        <w:t>A-2 plan that was approved next door for duplexes</w:t>
      </w:r>
      <w:r w:rsidR="00DB6238">
        <w:t xml:space="preserve"> by the Planning board</w:t>
      </w:r>
      <w:r>
        <w:t>.</w:t>
      </w:r>
    </w:p>
    <w:p w:rsidR="00CA76BF" w:rsidRDefault="00CA76BF" w:rsidP="005C5D92">
      <w:pPr>
        <w:pStyle w:val="BodyText"/>
      </w:pPr>
    </w:p>
    <w:p w:rsidR="00DB6238" w:rsidRDefault="00CA76BF" w:rsidP="005C5D92">
      <w:pPr>
        <w:pStyle w:val="BodyText"/>
      </w:pPr>
      <w:r>
        <w:t>Mr. Flannery - the open space lot will be a tot lot.</w:t>
      </w:r>
      <w:r w:rsidR="00DB6238">
        <w:t xml:space="preserve"> </w:t>
      </w:r>
      <w:r>
        <w:t xml:space="preserve"> </w:t>
      </w:r>
      <w:r w:rsidR="00DB6238">
        <w:t xml:space="preserve">There will be window wells.  There will be no basement entrance along Ocean Avenue they will be in the front. </w:t>
      </w:r>
    </w:p>
    <w:p w:rsidR="00DB6238" w:rsidRDefault="00DB6238" w:rsidP="005C5D92">
      <w:pPr>
        <w:pStyle w:val="BodyText"/>
      </w:pPr>
    </w:p>
    <w:p w:rsidR="00CA76BF" w:rsidRDefault="00DB6238" w:rsidP="005C5D92">
      <w:pPr>
        <w:pStyle w:val="BodyText"/>
      </w:pPr>
      <w:r>
        <w:t xml:space="preserve">Open to Public.  </w:t>
      </w:r>
      <w:r w:rsidR="00CA76BF">
        <w:t xml:space="preserve"> </w:t>
      </w:r>
      <w:r>
        <w:t>Closed to Public.</w:t>
      </w:r>
    </w:p>
    <w:p w:rsidR="00DB6238" w:rsidRDefault="00DB6238" w:rsidP="005C5D92">
      <w:pPr>
        <w:pStyle w:val="BodyText"/>
      </w:pPr>
    </w:p>
    <w:p w:rsidR="00CA76BF" w:rsidRDefault="00DB6238" w:rsidP="005C5D92">
      <w:pPr>
        <w:pStyle w:val="BodyText"/>
      </w:pPr>
      <w:r>
        <w:t>Motion to approve – Mr. Naftali</w:t>
      </w:r>
    </w:p>
    <w:p w:rsidR="00DB6238" w:rsidRDefault="00DB6238" w:rsidP="005C5D92">
      <w:pPr>
        <w:pStyle w:val="BodyText"/>
      </w:pPr>
      <w:r>
        <w:t>Second – Mr. Gonzalez</w:t>
      </w:r>
    </w:p>
    <w:p w:rsidR="00DB6238" w:rsidRDefault="00DB6238" w:rsidP="005C5D92">
      <w:pPr>
        <w:pStyle w:val="BodyText"/>
      </w:pPr>
      <w:r>
        <w:t xml:space="preserve">Roll call vote: affirmative:  Mr. </w:t>
      </w:r>
      <w:proofErr w:type="spellStart"/>
      <w:r>
        <w:t>Halvorsen</w:t>
      </w:r>
      <w:proofErr w:type="spellEnd"/>
      <w:r>
        <w:t xml:space="preserve">, Mr. </w:t>
      </w:r>
      <w:proofErr w:type="spellStart"/>
      <w:r>
        <w:t>Mund</w:t>
      </w:r>
      <w:proofErr w:type="spellEnd"/>
      <w:r>
        <w:t xml:space="preserve">, Mr. Naftali, Mr. Ingber, Mr. Ribiat, </w:t>
      </w:r>
    </w:p>
    <w:p w:rsidR="00DB6238" w:rsidRDefault="00DB6238" w:rsidP="005C5D92">
      <w:pPr>
        <w:pStyle w:val="BodyText"/>
      </w:pPr>
      <w:r>
        <w:t xml:space="preserve">                                            Mr. Gonzalez, Mr. </w:t>
      </w:r>
      <w:proofErr w:type="spellStart"/>
      <w:r>
        <w:t>Halberstam</w:t>
      </w:r>
      <w:proofErr w:type="spellEnd"/>
    </w:p>
    <w:p w:rsidR="00CA76BF" w:rsidRDefault="00CA76BF" w:rsidP="005C5D92">
      <w:pPr>
        <w:pStyle w:val="BodyText"/>
      </w:pPr>
    </w:p>
    <w:p w:rsidR="005C5D92" w:rsidRDefault="005C5D92" w:rsidP="005C5D92">
      <w:pPr>
        <w:pStyle w:val="BodyText"/>
      </w:pPr>
      <w:r w:rsidRPr="001C299A">
        <w:rPr>
          <w:b/>
        </w:rPr>
        <w:t>Appeal # 3884 – DRMY Holdings,</w:t>
      </w:r>
      <w:r>
        <w:t xml:space="preserve"> River Avenue, </w:t>
      </w:r>
      <w:proofErr w:type="gramStart"/>
      <w:r>
        <w:t>Block</w:t>
      </w:r>
      <w:proofErr w:type="gramEnd"/>
      <w:r>
        <w:t xml:space="preserve"> 534 Lot 7, HD-7 zone.  Proposed 14 </w:t>
      </w:r>
    </w:p>
    <w:p w:rsidR="005C5D92" w:rsidRDefault="005C5D92" w:rsidP="005C5D92">
      <w:pPr>
        <w:pStyle w:val="BodyText"/>
      </w:pPr>
      <w:r>
        <w:t xml:space="preserve">                            Duplex units, 1 </w:t>
      </w:r>
      <w:proofErr w:type="spellStart"/>
      <w:r>
        <w:t>mikvah</w:t>
      </w:r>
      <w:proofErr w:type="spellEnd"/>
      <w:r>
        <w:t>/daycare, 1 commercial garage.</w:t>
      </w:r>
    </w:p>
    <w:p w:rsidR="005C5D92" w:rsidRDefault="005C5D92" w:rsidP="005C5D92">
      <w:pPr>
        <w:pStyle w:val="BodyText"/>
        <w:tabs>
          <w:tab w:val="left" w:pos="0"/>
        </w:tabs>
      </w:pPr>
    </w:p>
    <w:p w:rsidR="006F3BB5" w:rsidRDefault="006F3BB5" w:rsidP="005C5D92">
      <w:pPr>
        <w:pStyle w:val="BodyText"/>
        <w:tabs>
          <w:tab w:val="left" w:pos="0"/>
        </w:tabs>
      </w:pPr>
      <w:r>
        <w:t>Secretary read report.</w:t>
      </w:r>
    </w:p>
    <w:p w:rsidR="006F3BB5" w:rsidRDefault="006F3BB5" w:rsidP="005C5D92">
      <w:pPr>
        <w:pStyle w:val="BodyText"/>
        <w:tabs>
          <w:tab w:val="left" w:pos="0"/>
        </w:tabs>
      </w:pPr>
    </w:p>
    <w:p w:rsidR="005C5D92" w:rsidRPr="006F3BB5" w:rsidRDefault="005C5D92" w:rsidP="005C5D92">
      <w:pPr>
        <w:pStyle w:val="BodyText"/>
        <w:tabs>
          <w:tab w:val="left" w:pos="0"/>
        </w:tabs>
        <w:rPr>
          <w:b/>
        </w:rPr>
      </w:pPr>
      <w:r w:rsidRPr="006F3BB5">
        <w:rPr>
          <w:b/>
        </w:rPr>
        <w:t>From: Terry Vogt, Engineer/Planner – June 24, 2015</w:t>
      </w:r>
    </w:p>
    <w:p w:rsidR="005C5D92" w:rsidRDefault="005C5D92" w:rsidP="005C5D92">
      <w:pPr>
        <w:pStyle w:val="BodyText"/>
        <w:tabs>
          <w:tab w:val="left" w:pos="0"/>
        </w:tabs>
      </w:pPr>
    </w:p>
    <w:p w:rsidR="005C5D92" w:rsidRDefault="005C5D92" w:rsidP="005C5D92">
      <w:pPr>
        <w:pStyle w:val="BodyText"/>
        <w:tabs>
          <w:tab w:val="left" w:pos="0"/>
        </w:tabs>
      </w:pPr>
      <w:r>
        <w:t xml:space="preserve">The applicant proposes to subdivide Lot 7 into 14 lots, resulting in 18 proposed zero lot line lots, with lot sizes ranging from 4,000 to 4,477 square feet.  Duplexes are proposed to be constructed on Lots 7.01-7.12.  </w:t>
      </w:r>
    </w:p>
    <w:p w:rsidR="005C5D92" w:rsidRDefault="005C5D92" w:rsidP="005C5D92">
      <w:pPr>
        <w:pStyle w:val="BodyText"/>
        <w:tabs>
          <w:tab w:val="left" w:pos="0"/>
        </w:tabs>
      </w:pPr>
    </w:p>
    <w:p w:rsidR="007B58BE" w:rsidRDefault="007B58BE" w:rsidP="005C5D92">
      <w:pPr>
        <w:pStyle w:val="BodyText"/>
        <w:tabs>
          <w:tab w:val="left" w:pos="0"/>
        </w:tabs>
      </w:pPr>
    </w:p>
    <w:p w:rsidR="007B58BE" w:rsidRDefault="007B58BE" w:rsidP="007B58BE">
      <w:pPr>
        <w:pStyle w:val="BodyText"/>
        <w:rPr>
          <w:b/>
        </w:rPr>
      </w:pPr>
      <w:r>
        <w:rPr>
          <w:b/>
        </w:rPr>
        <w:lastRenderedPageBreak/>
        <w:t>ZONING BOARD OF ADJUSTMENT                                             JULY 6, 2015</w:t>
      </w:r>
    </w:p>
    <w:p w:rsidR="007B58BE" w:rsidRDefault="007B58BE" w:rsidP="007B58BE">
      <w:pPr>
        <w:pStyle w:val="BodyText"/>
        <w:rPr>
          <w:b/>
        </w:rPr>
      </w:pPr>
      <w:r>
        <w:rPr>
          <w:b/>
        </w:rPr>
        <w:t>MINUTES</w:t>
      </w:r>
      <w:r>
        <w:rPr>
          <w:b/>
        </w:rPr>
        <w:tab/>
      </w:r>
      <w:r>
        <w:rPr>
          <w:b/>
        </w:rPr>
        <w:tab/>
      </w:r>
      <w:r>
        <w:rPr>
          <w:b/>
        </w:rPr>
        <w:tab/>
      </w:r>
      <w:r>
        <w:rPr>
          <w:b/>
        </w:rPr>
        <w:tab/>
      </w:r>
      <w:r>
        <w:rPr>
          <w:b/>
        </w:rPr>
        <w:tab/>
      </w:r>
      <w:r>
        <w:rPr>
          <w:b/>
        </w:rPr>
        <w:tab/>
        <w:t xml:space="preserve">                            PAGE 3.</w:t>
      </w:r>
    </w:p>
    <w:p w:rsidR="007B58BE" w:rsidRDefault="007B58BE" w:rsidP="005C5D92">
      <w:pPr>
        <w:pStyle w:val="BodyText"/>
        <w:tabs>
          <w:tab w:val="left" w:pos="0"/>
        </w:tabs>
      </w:pPr>
    </w:p>
    <w:p w:rsidR="007B58BE" w:rsidRDefault="007B58BE" w:rsidP="005C5D92">
      <w:pPr>
        <w:pStyle w:val="BodyText"/>
        <w:tabs>
          <w:tab w:val="left" w:pos="0"/>
        </w:tabs>
      </w:pPr>
    </w:p>
    <w:p w:rsidR="007B58BE" w:rsidRDefault="007B58BE" w:rsidP="005C5D92">
      <w:pPr>
        <w:pStyle w:val="BodyText"/>
        <w:tabs>
          <w:tab w:val="left" w:pos="0"/>
        </w:tabs>
      </w:pPr>
    </w:p>
    <w:p w:rsidR="005C5D92" w:rsidRDefault="005C5D92" w:rsidP="005C5D92">
      <w:pPr>
        <w:pStyle w:val="BodyText"/>
        <w:tabs>
          <w:tab w:val="left" w:pos="0"/>
        </w:tabs>
      </w:pPr>
      <w:r>
        <w:t xml:space="preserve">There are 3 existing structures on site, including a former gas station/garage, a boarded up residential structure, and a former one-story masonry commercial building.  The residential structure is proposed to be removed.  Two existing structures are to remain on site.  The canopy on the existing one story masonry building on proposed lot 7.16 is to be removed and the building renovated and converted in to a </w:t>
      </w:r>
      <w:proofErr w:type="spellStart"/>
      <w:r>
        <w:t>Mikvah</w:t>
      </w:r>
      <w:proofErr w:type="spellEnd"/>
      <w:r>
        <w:t xml:space="preserve">.  The existing one story masonry building on proposed lot 7.16 will remain a garage.  A 60 x 40 tot lot is proposed and a private road is proposed to access the units. </w:t>
      </w:r>
    </w:p>
    <w:p w:rsidR="005C5D92" w:rsidRDefault="005C5D92" w:rsidP="005C5D92">
      <w:pPr>
        <w:pStyle w:val="BodyText"/>
        <w:tabs>
          <w:tab w:val="left" w:pos="0"/>
        </w:tabs>
      </w:pPr>
    </w:p>
    <w:p w:rsidR="006F3BB5" w:rsidRDefault="006F3BB5" w:rsidP="005C5D92">
      <w:pPr>
        <w:pStyle w:val="BodyText"/>
        <w:tabs>
          <w:tab w:val="left" w:pos="0"/>
        </w:tabs>
      </w:pPr>
    </w:p>
    <w:p w:rsidR="00871EA8" w:rsidRDefault="001D4778" w:rsidP="005C5D92">
      <w:pPr>
        <w:pStyle w:val="BodyText"/>
        <w:tabs>
          <w:tab w:val="left" w:pos="0"/>
        </w:tabs>
      </w:pPr>
      <w:r>
        <w:t xml:space="preserve">Miriam Weinstein, attorney for applicant.  </w:t>
      </w:r>
      <w:r w:rsidR="0023571C">
        <w:t>Applicant was here a few months ago</w:t>
      </w:r>
      <w:r w:rsidR="00871EA8">
        <w:t xml:space="preserve">. </w:t>
      </w:r>
      <w:r w:rsidR="0023571C">
        <w:t>They came here to replace an approval that was given for townhouses on this site in 2006.  This board did not like the plan.  They have revised the plan with duplex</w:t>
      </w:r>
      <w:r w:rsidR="007675F1">
        <w:t>es</w:t>
      </w:r>
      <w:r w:rsidR="0023571C">
        <w:t xml:space="preserve"> on</w:t>
      </w:r>
      <w:r w:rsidR="007675F1">
        <w:t xml:space="preserve"> 8,050 square feet vs. </w:t>
      </w:r>
      <w:r w:rsidR="0023571C">
        <w:t xml:space="preserve"> </w:t>
      </w:r>
      <w:proofErr w:type="gramStart"/>
      <w:r w:rsidR="007675F1">
        <w:t>the</w:t>
      </w:r>
      <w:proofErr w:type="gramEnd"/>
      <w:r w:rsidR="007675F1">
        <w:t xml:space="preserve"> 7,000 on  the earlier plan.  Also eliminated the triplex plan an</w:t>
      </w:r>
      <w:r w:rsidR="0023571C">
        <w:t xml:space="preserve">d they </w:t>
      </w:r>
      <w:r w:rsidR="007675F1">
        <w:t>now have a total of 14 units. The or</w:t>
      </w:r>
      <w:r w:rsidR="00871EA8">
        <w:t>i</w:t>
      </w:r>
      <w:r w:rsidR="007675F1">
        <w:t>ginal approval was for 20 townhouse units.  They shifted the location of the bus shop.  The repair shop is a pre-existing structure.  The other building will remai</w:t>
      </w:r>
      <w:r w:rsidR="00871EA8">
        <w:t>n a day care center with</w:t>
      </w:r>
      <w:r w:rsidR="007675F1">
        <w:t xml:space="preserve"> a </w:t>
      </w:r>
      <w:proofErr w:type="spellStart"/>
      <w:r w:rsidR="007675F1">
        <w:t>mikvah</w:t>
      </w:r>
      <w:proofErr w:type="spellEnd"/>
      <w:r w:rsidR="007675F1">
        <w:t xml:space="preserve"> on the second floor. </w:t>
      </w:r>
      <w:r w:rsidR="00871EA8">
        <w:t xml:space="preserve">   They relocated the tot lot.  The structures on the property are in complete disrepair.</w:t>
      </w:r>
    </w:p>
    <w:p w:rsidR="00871EA8" w:rsidRDefault="00871EA8" w:rsidP="005C5D92">
      <w:pPr>
        <w:pStyle w:val="BodyText"/>
        <w:tabs>
          <w:tab w:val="left" w:pos="0"/>
        </w:tabs>
      </w:pPr>
    </w:p>
    <w:p w:rsidR="0007615A" w:rsidRDefault="00871EA8" w:rsidP="005C5D92">
      <w:pPr>
        <w:pStyle w:val="BodyText"/>
        <w:tabs>
          <w:tab w:val="left" w:pos="0"/>
        </w:tabs>
      </w:pPr>
      <w:r>
        <w:t xml:space="preserve">Graham Macfarlane, engineer/planner.  The changes to the plan were based on </w:t>
      </w:r>
      <w:proofErr w:type="spellStart"/>
      <w:r>
        <w:t>imput</w:t>
      </w:r>
      <w:proofErr w:type="spellEnd"/>
      <w:r>
        <w:t xml:space="preserve"> from the board.  There are now 14 duplexes. </w:t>
      </w:r>
      <w:r w:rsidR="0007615A">
        <w:t xml:space="preserve">Described how the buses will get through the lot.  </w:t>
      </w:r>
    </w:p>
    <w:p w:rsidR="0007615A" w:rsidRDefault="0007615A" w:rsidP="005C5D92">
      <w:pPr>
        <w:pStyle w:val="BodyText"/>
        <w:tabs>
          <w:tab w:val="left" w:pos="0"/>
        </w:tabs>
      </w:pPr>
    </w:p>
    <w:p w:rsidR="00F87B96" w:rsidRDefault="0007615A" w:rsidP="005C5D92">
      <w:pPr>
        <w:pStyle w:val="BodyText"/>
        <w:tabs>
          <w:tab w:val="left" w:pos="0"/>
        </w:tabs>
      </w:pPr>
      <w:r>
        <w:t xml:space="preserve">Mr. </w:t>
      </w:r>
      <w:proofErr w:type="spellStart"/>
      <w:r>
        <w:t>Halberstam</w:t>
      </w:r>
      <w:proofErr w:type="spellEnd"/>
      <w:r>
        <w:t xml:space="preserve"> - The zone allows 8,500 square feet and you are proposing 8,050. </w:t>
      </w:r>
    </w:p>
    <w:p w:rsidR="00F87B96" w:rsidRDefault="00F87B96" w:rsidP="005C5D92">
      <w:pPr>
        <w:pStyle w:val="BodyText"/>
        <w:tabs>
          <w:tab w:val="left" w:pos="0"/>
        </w:tabs>
      </w:pPr>
    </w:p>
    <w:p w:rsidR="0007615A" w:rsidRDefault="00F87B96" w:rsidP="005C5D92">
      <w:pPr>
        <w:pStyle w:val="BodyText"/>
        <w:tabs>
          <w:tab w:val="left" w:pos="0"/>
        </w:tabs>
      </w:pPr>
      <w:r>
        <w:t xml:space="preserve">Mr. Macfarlane - </w:t>
      </w:r>
      <w:r w:rsidR="00597DCB">
        <w:t xml:space="preserve">They meet the density requirements. </w:t>
      </w:r>
    </w:p>
    <w:p w:rsidR="00597DCB" w:rsidRDefault="00597DCB" w:rsidP="005C5D92">
      <w:pPr>
        <w:pStyle w:val="BodyText"/>
        <w:tabs>
          <w:tab w:val="left" w:pos="0"/>
        </w:tabs>
      </w:pPr>
    </w:p>
    <w:p w:rsidR="00597DCB" w:rsidRDefault="00597DCB" w:rsidP="005C5D92">
      <w:pPr>
        <w:pStyle w:val="BodyText"/>
        <w:tabs>
          <w:tab w:val="left" w:pos="0"/>
        </w:tabs>
      </w:pPr>
      <w:proofErr w:type="spellStart"/>
      <w:r>
        <w:t>Mrs.Weinstein</w:t>
      </w:r>
      <w:proofErr w:type="spellEnd"/>
      <w:r>
        <w:t xml:space="preserve"> - There is an existing approval and build the 20 townhouses.</w:t>
      </w:r>
    </w:p>
    <w:p w:rsidR="0023571C" w:rsidRDefault="007675F1" w:rsidP="005C5D92">
      <w:pPr>
        <w:pStyle w:val="BodyText"/>
        <w:tabs>
          <w:tab w:val="left" w:pos="0"/>
        </w:tabs>
      </w:pPr>
      <w:r>
        <w:t xml:space="preserve"> </w:t>
      </w:r>
    </w:p>
    <w:p w:rsidR="00597DCB" w:rsidRDefault="00597DCB" w:rsidP="005C5D92">
      <w:pPr>
        <w:pStyle w:val="BodyText"/>
        <w:tabs>
          <w:tab w:val="left" w:pos="0"/>
        </w:tabs>
      </w:pPr>
      <w:r>
        <w:t xml:space="preserve">Mr. Macfarlane – the existing building used to be a gas station at one point and the tanks have been removed. The day care is on the south portion of the site. </w:t>
      </w:r>
    </w:p>
    <w:p w:rsidR="00597DCB" w:rsidRDefault="00597DCB" w:rsidP="005C5D92">
      <w:pPr>
        <w:pStyle w:val="BodyText"/>
        <w:tabs>
          <w:tab w:val="left" w:pos="0"/>
        </w:tabs>
      </w:pPr>
    </w:p>
    <w:p w:rsidR="00597DCB" w:rsidRDefault="00597DCB" w:rsidP="005C5D92">
      <w:pPr>
        <w:pStyle w:val="BodyText"/>
        <w:tabs>
          <w:tab w:val="left" w:pos="0"/>
        </w:tabs>
      </w:pPr>
      <w:r>
        <w:t xml:space="preserve">Mr. Gonzalez - if he removed the buildings than they would have be required to have the 100 foot setbacks to Route 9.  This fits the area.  </w:t>
      </w:r>
    </w:p>
    <w:p w:rsidR="00597DCB" w:rsidRDefault="00597DCB" w:rsidP="005C5D92">
      <w:pPr>
        <w:pStyle w:val="BodyText"/>
        <w:tabs>
          <w:tab w:val="left" w:pos="0"/>
        </w:tabs>
      </w:pPr>
    </w:p>
    <w:p w:rsidR="00597DCB" w:rsidRDefault="00597DCB" w:rsidP="005C5D92">
      <w:pPr>
        <w:pStyle w:val="BodyText"/>
        <w:tabs>
          <w:tab w:val="left" w:pos="0"/>
        </w:tabs>
      </w:pPr>
      <w:r>
        <w:t xml:space="preserve">Mr. Ingber – agree with Mr. Gonzalez. </w:t>
      </w:r>
    </w:p>
    <w:p w:rsidR="00597DCB" w:rsidRDefault="00597DCB" w:rsidP="005C5D92">
      <w:pPr>
        <w:pStyle w:val="BodyText"/>
        <w:tabs>
          <w:tab w:val="left" w:pos="0"/>
        </w:tabs>
      </w:pPr>
    </w:p>
    <w:p w:rsidR="00597DCB" w:rsidRDefault="00597DCB" w:rsidP="005C5D92">
      <w:pPr>
        <w:pStyle w:val="BodyText"/>
        <w:tabs>
          <w:tab w:val="left" w:pos="0"/>
        </w:tabs>
      </w:pPr>
      <w:r>
        <w:t>Mr. Naftali - If the retail was a grocery store it would fit in much better.</w:t>
      </w:r>
    </w:p>
    <w:p w:rsidR="00597DCB" w:rsidRDefault="00597DCB" w:rsidP="005C5D92">
      <w:pPr>
        <w:pStyle w:val="BodyText"/>
        <w:tabs>
          <w:tab w:val="left" w:pos="0"/>
        </w:tabs>
      </w:pPr>
    </w:p>
    <w:p w:rsidR="00597DCB" w:rsidRDefault="00597DCB" w:rsidP="00597DCB">
      <w:pPr>
        <w:pStyle w:val="BodyText"/>
        <w:tabs>
          <w:tab w:val="left" w:pos="0"/>
        </w:tabs>
      </w:pPr>
      <w:r>
        <w:t>A-4 previous plan with the townhouses.</w:t>
      </w:r>
    </w:p>
    <w:p w:rsidR="00597DCB" w:rsidRDefault="00597DCB" w:rsidP="00597DCB">
      <w:pPr>
        <w:pStyle w:val="BodyText"/>
        <w:tabs>
          <w:tab w:val="left" w:pos="0"/>
        </w:tabs>
      </w:pPr>
    </w:p>
    <w:p w:rsidR="00CC34A7" w:rsidRDefault="00D5265F" w:rsidP="005C5D92">
      <w:pPr>
        <w:pStyle w:val="BodyText"/>
        <w:tabs>
          <w:tab w:val="left" w:pos="0"/>
        </w:tabs>
      </w:pPr>
      <w:r>
        <w:t xml:space="preserve">Mr. </w:t>
      </w:r>
      <w:proofErr w:type="spellStart"/>
      <w:r>
        <w:t>Halberstam</w:t>
      </w:r>
      <w:proofErr w:type="spellEnd"/>
      <w:r>
        <w:t xml:space="preserve"> – Don’t approve of taking busses of children through an active garage with broken down cars, etc.</w:t>
      </w:r>
    </w:p>
    <w:p w:rsidR="00D5265F" w:rsidRDefault="00D5265F" w:rsidP="005C5D92">
      <w:pPr>
        <w:pStyle w:val="BodyText"/>
        <w:tabs>
          <w:tab w:val="left" w:pos="0"/>
        </w:tabs>
      </w:pPr>
    </w:p>
    <w:p w:rsidR="00D5265F" w:rsidRDefault="00D5265F" w:rsidP="005C5D92">
      <w:pPr>
        <w:pStyle w:val="BodyText"/>
        <w:tabs>
          <w:tab w:val="left" w:pos="0"/>
        </w:tabs>
      </w:pPr>
      <w:r>
        <w:t xml:space="preserve">Scott Kennel, Traffic engineer, sworn.  The plan eliminates the busses from stopping on Route 9. </w:t>
      </w:r>
    </w:p>
    <w:p w:rsidR="00D5265F" w:rsidRDefault="00F25AB4" w:rsidP="005C5D92">
      <w:pPr>
        <w:pStyle w:val="BodyText"/>
        <w:tabs>
          <w:tab w:val="left" w:pos="0"/>
        </w:tabs>
      </w:pPr>
      <w:r>
        <w:t>The children will get on and off the busses through the sidewalk on the side of the garage.</w:t>
      </w:r>
    </w:p>
    <w:p w:rsidR="00F25AB4" w:rsidRDefault="00F25AB4" w:rsidP="005C5D92">
      <w:pPr>
        <w:pStyle w:val="BodyText"/>
        <w:tabs>
          <w:tab w:val="left" w:pos="0"/>
        </w:tabs>
      </w:pPr>
    </w:p>
    <w:p w:rsidR="00F25AB4" w:rsidRDefault="00F25AB4" w:rsidP="005C5D92">
      <w:pPr>
        <w:pStyle w:val="BodyText"/>
        <w:tabs>
          <w:tab w:val="left" w:pos="0"/>
        </w:tabs>
      </w:pPr>
      <w:r>
        <w:t xml:space="preserve">Mr. </w:t>
      </w:r>
      <w:proofErr w:type="spellStart"/>
      <w:r>
        <w:t>Halberstam</w:t>
      </w:r>
      <w:proofErr w:type="spellEnd"/>
      <w:r>
        <w:t xml:space="preserve"> - Recommend to get rid of the service garage, make the duplexes closer to 8,500 square foot lots and a normal bus lane for discharge and pick up for the children.</w:t>
      </w:r>
    </w:p>
    <w:p w:rsidR="00D5265F" w:rsidRDefault="00D5265F" w:rsidP="005C5D92">
      <w:pPr>
        <w:pStyle w:val="BodyText"/>
        <w:tabs>
          <w:tab w:val="left" w:pos="0"/>
        </w:tabs>
      </w:pPr>
    </w:p>
    <w:p w:rsidR="00597DCB" w:rsidRDefault="00D5265F" w:rsidP="005C5D92">
      <w:pPr>
        <w:pStyle w:val="BodyText"/>
        <w:tabs>
          <w:tab w:val="left" w:pos="0"/>
        </w:tabs>
      </w:pPr>
      <w:r>
        <w:t>O</w:t>
      </w:r>
      <w:r w:rsidR="00597DCB">
        <w:t>pen to Public</w:t>
      </w:r>
      <w:r w:rsidR="002A3F94">
        <w:t>. Closed to Public.</w:t>
      </w:r>
    </w:p>
    <w:p w:rsidR="00597DCB" w:rsidRDefault="00597DCB" w:rsidP="005C5D92">
      <w:pPr>
        <w:pStyle w:val="BodyText"/>
        <w:tabs>
          <w:tab w:val="left" w:pos="0"/>
        </w:tabs>
      </w:pPr>
    </w:p>
    <w:p w:rsidR="00597DCB" w:rsidRDefault="00597DCB" w:rsidP="005C5D92">
      <w:pPr>
        <w:pStyle w:val="BodyText"/>
        <w:tabs>
          <w:tab w:val="left" w:pos="0"/>
        </w:tabs>
      </w:pPr>
      <w:r>
        <w:t>Motion</w:t>
      </w:r>
      <w:r w:rsidR="002A3F94">
        <w:t xml:space="preserve"> </w:t>
      </w:r>
      <w:r w:rsidR="008C0290">
        <w:t xml:space="preserve">to deny – Mr. </w:t>
      </w:r>
      <w:proofErr w:type="spellStart"/>
      <w:r w:rsidR="008C0290">
        <w:t>Mund</w:t>
      </w:r>
      <w:proofErr w:type="spellEnd"/>
    </w:p>
    <w:p w:rsidR="00D5265F" w:rsidRDefault="00597DCB" w:rsidP="005C5D92">
      <w:pPr>
        <w:pStyle w:val="BodyText"/>
        <w:tabs>
          <w:tab w:val="left" w:pos="0"/>
        </w:tabs>
      </w:pPr>
      <w:r>
        <w:t>Second –</w:t>
      </w:r>
      <w:r w:rsidR="00D5265F">
        <w:t xml:space="preserve"> Mr. </w:t>
      </w:r>
      <w:proofErr w:type="spellStart"/>
      <w:r w:rsidR="008C0290">
        <w:t>Halvorsen</w:t>
      </w:r>
      <w:proofErr w:type="spellEnd"/>
    </w:p>
    <w:p w:rsidR="00597DCB" w:rsidRDefault="00D5265F" w:rsidP="005C5D92">
      <w:pPr>
        <w:pStyle w:val="BodyText"/>
        <w:tabs>
          <w:tab w:val="left" w:pos="0"/>
        </w:tabs>
      </w:pPr>
      <w:r>
        <w:t>Roll</w:t>
      </w:r>
      <w:r w:rsidR="00597DCB">
        <w:t xml:space="preserve"> call vote: affirmative:</w:t>
      </w:r>
      <w:r w:rsidR="008C0290">
        <w:t xml:space="preserve"> Mr. Gelley, Mr. </w:t>
      </w:r>
      <w:proofErr w:type="spellStart"/>
      <w:r w:rsidR="008C0290">
        <w:t>Halvorsen</w:t>
      </w:r>
      <w:proofErr w:type="spellEnd"/>
      <w:r w:rsidR="008C0290">
        <w:t xml:space="preserve">, Mr. </w:t>
      </w:r>
      <w:proofErr w:type="spellStart"/>
      <w:r w:rsidR="008C0290">
        <w:t>Mund</w:t>
      </w:r>
      <w:proofErr w:type="spellEnd"/>
      <w:r w:rsidR="008C0290">
        <w:t xml:space="preserve">, Mr. Naftali, </w:t>
      </w:r>
      <w:proofErr w:type="gramStart"/>
      <w:r w:rsidR="008C0290">
        <w:t>Mr</w:t>
      </w:r>
      <w:proofErr w:type="gramEnd"/>
      <w:r w:rsidR="008C0290">
        <w:t xml:space="preserve">. </w:t>
      </w:r>
      <w:proofErr w:type="spellStart"/>
      <w:r w:rsidR="008C0290">
        <w:t>Halberstam</w:t>
      </w:r>
      <w:proofErr w:type="spellEnd"/>
    </w:p>
    <w:p w:rsidR="008C0290" w:rsidRDefault="008C0290" w:rsidP="005C5D92">
      <w:pPr>
        <w:pStyle w:val="BodyText"/>
        <w:tabs>
          <w:tab w:val="left" w:pos="0"/>
        </w:tabs>
      </w:pPr>
      <w:r>
        <w:t xml:space="preserve">                                 </w:t>
      </w:r>
      <w:proofErr w:type="spellStart"/>
      <w:r>
        <w:t>Nayes</w:t>
      </w:r>
      <w:proofErr w:type="spellEnd"/>
      <w:r>
        <w:t xml:space="preserve">: Mr. Ingber, Mr. Gonzalez </w:t>
      </w:r>
    </w:p>
    <w:p w:rsidR="008C0290" w:rsidRDefault="008C0290" w:rsidP="005C5D92">
      <w:pPr>
        <w:pStyle w:val="BodyText"/>
        <w:tabs>
          <w:tab w:val="left" w:pos="0"/>
        </w:tabs>
      </w:pPr>
    </w:p>
    <w:p w:rsidR="007B58BE" w:rsidRDefault="007B58BE" w:rsidP="006F3BB5">
      <w:pPr>
        <w:pStyle w:val="BodyText"/>
      </w:pPr>
    </w:p>
    <w:p w:rsidR="007B58BE" w:rsidRDefault="007B58BE" w:rsidP="006F3BB5">
      <w:pPr>
        <w:pStyle w:val="BodyText"/>
      </w:pPr>
    </w:p>
    <w:p w:rsidR="007B58BE" w:rsidRDefault="007B58BE" w:rsidP="007B58BE">
      <w:pPr>
        <w:pStyle w:val="BodyText"/>
        <w:rPr>
          <w:b/>
        </w:rPr>
      </w:pPr>
      <w:r>
        <w:rPr>
          <w:b/>
        </w:rPr>
        <w:lastRenderedPageBreak/>
        <w:t>ZONING BOARD OF ADJUSTMENT                                             JULY 6, 2015</w:t>
      </w:r>
    </w:p>
    <w:p w:rsidR="007B58BE" w:rsidRDefault="007B58BE" w:rsidP="007B58BE">
      <w:pPr>
        <w:pStyle w:val="BodyText"/>
        <w:rPr>
          <w:b/>
        </w:rPr>
      </w:pPr>
      <w:r>
        <w:rPr>
          <w:b/>
        </w:rPr>
        <w:t>MINUTES</w:t>
      </w:r>
      <w:r>
        <w:rPr>
          <w:b/>
        </w:rPr>
        <w:tab/>
      </w:r>
      <w:r>
        <w:rPr>
          <w:b/>
        </w:rPr>
        <w:tab/>
      </w:r>
      <w:r>
        <w:rPr>
          <w:b/>
        </w:rPr>
        <w:tab/>
      </w:r>
      <w:r>
        <w:rPr>
          <w:b/>
        </w:rPr>
        <w:tab/>
      </w:r>
      <w:r>
        <w:rPr>
          <w:b/>
        </w:rPr>
        <w:tab/>
      </w:r>
      <w:r>
        <w:rPr>
          <w:b/>
        </w:rPr>
        <w:tab/>
        <w:t xml:space="preserve">                            PAGE 4.</w:t>
      </w:r>
    </w:p>
    <w:p w:rsidR="007B58BE" w:rsidRDefault="007B58BE" w:rsidP="006F3BB5">
      <w:pPr>
        <w:pStyle w:val="BodyText"/>
      </w:pPr>
    </w:p>
    <w:p w:rsidR="006F3BB5" w:rsidRDefault="006F3BB5" w:rsidP="006F3BB5">
      <w:pPr>
        <w:pStyle w:val="BodyText"/>
      </w:pPr>
      <w:r w:rsidRPr="004A1C41">
        <w:rPr>
          <w:b/>
        </w:rPr>
        <w:t>Ap</w:t>
      </w:r>
      <w:r w:rsidRPr="00877EF9">
        <w:rPr>
          <w:b/>
        </w:rPr>
        <w:t>peal #</w:t>
      </w:r>
      <w:r>
        <w:t xml:space="preserve"> </w:t>
      </w:r>
      <w:r w:rsidRPr="00674444">
        <w:rPr>
          <w:b/>
        </w:rPr>
        <w:t xml:space="preserve">3903 – Max </w:t>
      </w:r>
      <w:proofErr w:type="spellStart"/>
      <w:r w:rsidRPr="00674444">
        <w:rPr>
          <w:b/>
        </w:rPr>
        <w:t>Wosner</w:t>
      </w:r>
      <w:proofErr w:type="spellEnd"/>
      <w:r w:rsidRPr="00674444">
        <w:rPr>
          <w:b/>
        </w:rPr>
        <w:t>,</w:t>
      </w:r>
      <w:r>
        <w:t xml:space="preserve"> Shelley Lane &amp; Cedar Court, Block 423.01 Lots 17, 18 &amp; 29 </w:t>
      </w:r>
    </w:p>
    <w:p w:rsidR="006F3BB5" w:rsidRDefault="006F3BB5" w:rsidP="006F3BB5">
      <w:pPr>
        <w:pStyle w:val="BodyText"/>
      </w:pPr>
      <w:r>
        <w:t xml:space="preserve">                            R-7.5 zone.  To subdivide the properties to provide 3 duplexes on 6 zero lot </w:t>
      </w:r>
    </w:p>
    <w:p w:rsidR="006F3BB5" w:rsidRDefault="006F3BB5" w:rsidP="006F3BB5">
      <w:pPr>
        <w:pStyle w:val="BodyText"/>
      </w:pPr>
      <w:r>
        <w:t xml:space="preserve">                            </w:t>
      </w:r>
      <w:proofErr w:type="gramStart"/>
      <w:r>
        <w:t>line</w:t>
      </w:r>
      <w:proofErr w:type="gramEnd"/>
      <w:r>
        <w:t xml:space="preserve"> lots with lot area deficiency.</w:t>
      </w:r>
    </w:p>
    <w:p w:rsidR="001D14EF" w:rsidRDefault="001D14EF" w:rsidP="006F3BB5">
      <w:pPr>
        <w:pStyle w:val="BodyText"/>
        <w:tabs>
          <w:tab w:val="left" w:pos="0"/>
        </w:tabs>
        <w:rPr>
          <w:b/>
        </w:rPr>
      </w:pPr>
    </w:p>
    <w:p w:rsidR="008C0290" w:rsidRPr="001D14EF" w:rsidRDefault="001D14EF" w:rsidP="006F3BB5">
      <w:pPr>
        <w:pStyle w:val="BodyText"/>
        <w:tabs>
          <w:tab w:val="left" w:pos="0"/>
        </w:tabs>
      </w:pPr>
      <w:r w:rsidRPr="001D14EF">
        <w:t>Ab</w:t>
      </w:r>
      <w:r w:rsidR="008C0290" w:rsidRPr="001D14EF">
        <w:t xml:space="preserve">e Penzer, attorney for applicant. </w:t>
      </w:r>
    </w:p>
    <w:p w:rsidR="008C0290" w:rsidRDefault="008C0290" w:rsidP="006F3BB5">
      <w:pPr>
        <w:pStyle w:val="BodyText"/>
        <w:tabs>
          <w:tab w:val="left" w:pos="0"/>
        </w:tabs>
      </w:pPr>
    </w:p>
    <w:p w:rsidR="008C0290" w:rsidRDefault="008C0290" w:rsidP="006F3BB5">
      <w:pPr>
        <w:pStyle w:val="BodyText"/>
        <w:tabs>
          <w:tab w:val="left" w:pos="0"/>
        </w:tabs>
      </w:pPr>
      <w:r>
        <w:t>A-3 - Rabbi</w:t>
      </w:r>
      <w:r w:rsidR="0043390E">
        <w:t>ni</w:t>
      </w:r>
      <w:r>
        <w:t xml:space="preserve">cal court decision. </w:t>
      </w:r>
    </w:p>
    <w:p w:rsidR="008C0290" w:rsidRDefault="008C0290" w:rsidP="006F3BB5">
      <w:pPr>
        <w:pStyle w:val="BodyText"/>
        <w:tabs>
          <w:tab w:val="left" w:pos="0"/>
        </w:tabs>
      </w:pPr>
    </w:p>
    <w:p w:rsidR="008C0290" w:rsidRDefault="008C0290" w:rsidP="006F3BB5">
      <w:pPr>
        <w:pStyle w:val="BodyText"/>
        <w:tabs>
          <w:tab w:val="left" w:pos="0"/>
        </w:tabs>
      </w:pPr>
      <w:r>
        <w:t>Mr. Lankry – this board is not bound by that decision.</w:t>
      </w:r>
    </w:p>
    <w:p w:rsidR="008C0290" w:rsidRDefault="008C0290" w:rsidP="006F3BB5">
      <w:pPr>
        <w:pStyle w:val="BodyText"/>
        <w:tabs>
          <w:tab w:val="left" w:pos="0"/>
        </w:tabs>
      </w:pPr>
    </w:p>
    <w:p w:rsidR="008C0290" w:rsidRDefault="00C40EC7" w:rsidP="006F3BB5">
      <w:pPr>
        <w:pStyle w:val="BodyText"/>
        <w:tabs>
          <w:tab w:val="left" w:pos="0"/>
        </w:tabs>
      </w:pPr>
      <w:r>
        <w:t xml:space="preserve">Mr. Penzer – they made an agreement that duplexes cannot be stopped because they are permitted.  They will install bushes and fences.  Everyone that complained was at the arbitration except for one person.  </w:t>
      </w:r>
    </w:p>
    <w:p w:rsidR="00C40EC7" w:rsidRDefault="00C40EC7" w:rsidP="006F3BB5">
      <w:pPr>
        <w:pStyle w:val="BodyText"/>
        <w:tabs>
          <w:tab w:val="left" w:pos="0"/>
        </w:tabs>
      </w:pPr>
    </w:p>
    <w:p w:rsidR="008C0290" w:rsidRDefault="00C40EC7" w:rsidP="006F3BB5">
      <w:pPr>
        <w:pStyle w:val="BodyText"/>
        <w:tabs>
          <w:tab w:val="left" w:pos="0"/>
        </w:tabs>
      </w:pPr>
      <w:r>
        <w:t>Mr. Dasti - No bulk variances are need, use variance for 3 duplex lots where property is less than 10,000 square feet.  Conforming would be 2 duplexes and a single.</w:t>
      </w:r>
    </w:p>
    <w:p w:rsidR="00C40EC7" w:rsidRDefault="00C40EC7" w:rsidP="006F3BB5">
      <w:pPr>
        <w:pStyle w:val="BodyText"/>
        <w:tabs>
          <w:tab w:val="left" w:pos="0"/>
        </w:tabs>
      </w:pPr>
    </w:p>
    <w:p w:rsidR="009708C9" w:rsidRDefault="00C40EC7" w:rsidP="006F3BB5">
      <w:pPr>
        <w:pStyle w:val="BodyText"/>
        <w:tabs>
          <w:tab w:val="left" w:pos="0"/>
        </w:tabs>
      </w:pPr>
      <w:r>
        <w:t>Mr. Penzer – this is an R-7.5 zone where duplexes are permitted on 10,000 square foot lots and they have 9,</w:t>
      </w:r>
      <w:r w:rsidR="009708C9">
        <w:t>0</w:t>
      </w:r>
      <w:r w:rsidR="001D14EF">
        <w:t>60</w:t>
      </w:r>
      <w:r w:rsidR="009708C9">
        <w:t>, 9,062 &amp; 9,067.  They meet all the other requirements.</w:t>
      </w:r>
      <w:r w:rsidR="001D14EF">
        <w:t xml:space="preserve"> </w:t>
      </w:r>
    </w:p>
    <w:p w:rsidR="001D14EF" w:rsidRDefault="001D14EF" w:rsidP="006F3BB5">
      <w:pPr>
        <w:pStyle w:val="BodyText"/>
        <w:tabs>
          <w:tab w:val="left" w:pos="0"/>
        </w:tabs>
      </w:pPr>
    </w:p>
    <w:p w:rsidR="001D14EF" w:rsidRDefault="001D14EF" w:rsidP="006F3BB5">
      <w:pPr>
        <w:pStyle w:val="BodyText"/>
        <w:tabs>
          <w:tab w:val="left" w:pos="0"/>
        </w:tabs>
      </w:pPr>
      <w:r>
        <w:t xml:space="preserve">Mr. Flannery – the applicant will meet with the neighbors to see if they should face the end duplexes off Shelley Lane.   Will consider facing the units to West Spruce and Cedar.  Shelley Lane is a cut through from the hospital.  His opinion is to face one duplex on West Spruce and the other 2 to face Shelley Lane.  </w:t>
      </w:r>
    </w:p>
    <w:p w:rsidR="001D14EF" w:rsidRDefault="001D14EF" w:rsidP="006F3BB5">
      <w:pPr>
        <w:pStyle w:val="BodyText"/>
        <w:tabs>
          <w:tab w:val="left" w:pos="0"/>
        </w:tabs>
      </w:pPr>
    </w:p>
    <w:p w:rsidR="008C0290" w:rsidRDefault="008C0290" w:rsidP="006F3BB5">
      <w:pPr>
        <w:pStyle w:val="BodyText"/>
        <w:tabs>
          <w:tab w:val="left" w:pos="0"/>
        </w:tabs>
      </w:pPr>
      <w:r>
        <w:t xml:space="preserve">Motion to approve </w:t>
      </w:r>
      <w:r w:rsidR="00AF7668">
        <w:t xml:space="preserve">3 duplexes </w:t>
      </w:r>
      <w:r>
        <w:t>–</w:t>
      </w:r>
      <w:r w:rsidR="00AF7668">
        <w:t xml:space="preserve"> Mr. Naftali</w:t>
      </w:r>
    </w:p>
    <w:p w:rsidR="008C0290" w:rsidRDefault="008C0290" w:rsidP="006F3BB5">
      <w:pPr>
        <w:pStyle w:val="BodyText"/>
        <w:tabs>
          <w:tab w:val="left" w:pos="0"/>
        </w:tabs>
      </w:pPr>
      <w:r>
        <w:t xml:space="preserve">Second </w:t>
      </w:r>
      <w:r w:rsidR="00AF7668">
        <w:t>–</w:t>
      </w:r>
      <w:r>
        <w:t xml:space="preserve"> </w:t>
      </w:r>
      <w:r w:rsidR="00AF7668">
        <w:t xml:space="preserve">Mr. </w:t>
      </w:r>
      <w:proofErr w:type="spellStart"/>
      <w:r w:rsidR="00AF7668">
        <w:t>Halvorsen</w:t>
      </w:r>
      <w:proofErr w:type="spellEnd"/>
    </w:p>
    <w:p w:rsidR="00AF7668" w:rsidRDefault="00AF7668" w:rsidP="006F3BB5">
      <w:pPr>
        <w:pStyle w:val="BodyText"/>
        <w:tabs>
          <w:tab w:val="left" w:pos="0"/>
        </w:tabs>
      </w:pPr>
      <w:r>
        <w:t xml:space="preserve">Roll call vote: affirmative: Mr. </w:t>
      </w:r>
      <w:proofErr w:type="spellStart"/>
      <w:r>
        <w:t>Halvorsen</w:t>
      </w:r>
      <w:proofErr w:type="spellEnd"/>
      <w:r>
        <w:t xml:space="preserve">, Mr. Lankry, Mr. Naftali, Mr. Ingber, Mr. Gonzalez, </w:t>
      </w:r>
    </w:p>
    <w:p w:rsidR="00AF7668" w:rsidRDefault="00AF7668" w:rsidP="006F3BB5">
      <w:pPr>
        <w:pStyle w:val="BodyText"/>
        <w:tabs>
          <w:tab w:val="left" w:pos="0"/>
        </w:tabs>
        <w:rPr>
          <w:b/>
        </w:rPr>
      </w:pPr>
      <w:r>
        <w:t xml:space="preserve">                                           Mr. </w:t>
      </w:r>
      <w:proofErr w:type="spellStart"/>
      <w:r>
        <w:t>Halberstam</w:t>
      </w:r>
      <w:proofErr w:type="spellEnd"/>
    </w:p>
    <w:p w:rsidR="008C0290" w:rsidRDefault="008C0290" w:rsidP="006F3BB5">
      <w:pPr>
        <w:pStyle w:val="BodyText"/>
        <w:tabs>
          <w:tab w:val="left" w:pos="0"/>
        </w:tabs>
        <w:rPr>
          <w:b/>
        </w:rPr>
      </w:pPr>
    </w:p>
    <w:p w:rsidR="006F3BB5" w:rsidRDefault="006F3BB5" w:rsidP="006F3BB5">
      <w:pPr>
        <w:pStyle w:val="BodyText"/>
        <w:tabs>
          <w:tab w:val="left" w:pos="0"/>
        </w:tabs>
      </w:pPr>
      <w:r w:rsidRPr="00155CC2">
        <w:rPr>
          <w:b/>
        </w:rPr>
        <w:t xml:space="preserve">Appeal # 3900 – Congregation </w:t>
      </w:r>
      <w:proofErr w:type="spellStart"/>
      <w:r w:rsidRPr="00155CC2">
        <w:rPr>
          <w:b/>
        </w:rPr>
        <w:t>Maalos</w:t>
      </w:r>
      <w:proofErr w:type="spellEnd"/>
      <w:r w:rsidRPr="00155CC2">
        <w:rPr>
          <w:b/>
        </w:rPr>
        <w:t xml:space="preserve"> </w:t>
      </w:r>
      <w:proofErr w:type="spellStart"/>
      <w:r w:rsidRPr="00155CC2">
        <w:rPr>
          <w:b/>
        </w:rPr>
        <w:t>Hatorah</w:t>
      </w:r>
      <w:proofErr w:type="spellEnd"/>
      <w:r w:rsidRPr="00155CC2">
        <w:rPr>
          <w:b/>
        </w:rPr>
        <w:t>, Inc.</w:t>
      </w:r>
      <w:r>
        <w:t xml:space="preserve"> Gates Avenue off New Hampshire </w:t>
      </w:r>
    </w:p>
    <w:p w:rsidR="006F3BB5" w:rsidRDefault="006F3BB5" w:rsidP="006F3BB5">
      <w:pPr>
        <w:pStyle w:val="BodyText"/>
        <w:tabs>
          <w:tab w:val="left" w:pos="0"/>
        </w:tabs>
      </w:pPr>
      <w:r>
        <w:t xml:space="preserve">                            Avenue, Block 1159, various lots, Block 1159.04, various lots, R-20 zone. </w:t>
      </w:r>
    </w:p>
    <w:p w:rsidR="006F3BB5" w:rsidRDefault="006F3BB5" w:rsidP="006F3BB5">
      <w:pPr>
        <w:pStyle w:val="BodyText"/>
        <w:tabs>
          <w:tab w:val="left" w:pos="0"/>
        </w:tabs>
      </w:pPr>
      <w:r>
        <w:tab/>
        <w:t xml:space="preserve">                 Use variance to construct duplexes </w:t>
      </w:r>
    </w:p>
    <w:p w:rsidR="006F3BB5" w:rsidRDefault="006F3BB5" w:rsidP="005C5D92">
      <w:pPr>
        <w:pStyle w:val="BodyText"/>
        <w:tabs>
          <w:tab w:val="left" w:pos="0"/>
        </w:tabs>
      </w:pPr>
    </w:p>
    <w:p w:rsidR="004F49B1" w:rsidRDefault="004F49B1" w:rsidP="005C5D92">
      <w:pPr>
        <w:pStyle w:val="BodyText"/>
        <w:tabs>
          <w:tab w:val="left" w:pos="0"/>
        </w:tabs>
      </w:pPr>
      <w:r>
        <w:t xml:space="preserve">Miriam Weinstein represented applicant. There were objectors and they were told to go to a </w:t>
      </w:r>
      <w:proofErr w:type="gramStart"/>
      <w:r>
        <w:t>Rabbinical</w:t>
      </w:r>
      <w:proofErr w:type="gramEnd"/>
      <w:r>
        <w:t xml:space="preserve"> court.  They have the decision of the Rabbi.  </w:t>
      </w:r>
    </w:p>
    <w:p w:rsidR="004F49B1" w:rsidRDefault="004F49B1" w:rsidP="005C5D92">
      <w:pPr>
        <w:pStyle w:val="BodyText"/>
        <w:tabs>
          <w:tab w:val="left" w:pos="0"/>
        </w:tabs>
      </w:pPr>
    </w:p>
    <w:p w:rsidR="00F46274" w:rsidRDefault="004F49B1" w:rsidP="005C5D92">
      <w:pPr>
        <w:pStyle w:val="BodyText"/>
        <w:tabs>
          <w:tab w:val="left" w:pos="0"/>
        </w:tabs>
      </w:pPr>
      <w:r>
        <w:t xml:space="preserve">Mr. Dasti - Was advised by Mr. </w:t>
      </w:r>
      <w:proofErr w:type="spellStart"/>
      <w:r>
        <w:t>Gouin</w:t>
      </w:r>
      <w:proofErr w:type="spellEnd"/>
      <w:r>
        <w:t xml:space="preserve">, who represented an objector that they will not be attending the meeting tonight.   </w:t>
      </w:r>
    </w:p>
    <w:p w:rsidR="004F49B1" w:rsidRDefault="004F49B1" w:rsidP="005C5D92">
      <w:pPr>
        <w:pStyle w:val="BodyText"/>
        <w:tabs>
          <w:tab w:val="left" w:pos="0"/>
        </w:tabs>
      </w:pPr>
    </w:p>
    <w:p w:rsidR="004F49B1" w:rsidRDefault="004F49B1" w:rsidP="005C5D92">
      <w:pPr>
        <w:pStyle w:val="BodyText"/>
        <w:tabs>
          <w:tab w:val="left" w:pos="0"/>
        </w:tabs>
      </w:pPr>
      <w:r>
        <w:t xml:space="preserve">Aaron </w:t>
      </w:r>
      <w:proofErr w:type="spellStart"/>
      <w:r>
        <w:t>Perlow</w:t>
      </w:r>
      <w:proofErr w:type="spellEnd"/>
      <w:r>
        <w:t xml:space="preserve">, affirmed.  They met with Rabbi Roth and all the parties agreed </w:t>
      </w:r>
    </w:p>
    <w:p w:rsidR="004F49B1" w:rsidRDefault="004F49B1" w:rsidP="005C5D92">
      <w:pPr>
        <w:pStyle w:val="BodyText"/>
        <w:tabs>
          <w:tab w:val="left" w:pos="0"/>
        </w:tabs>
      </w:pPr>
    </w:p>
    <w:p w:rsidR="004F49B1" w:rsidRDefault="004F49B1" w:rsidP="005C5D92">
      <w:pPr>
        <w:pStyle w:val="BodyText"/>
        <w:tabs>
          <w:tab w:val="left" w:pos="0"/>
        </w:tabs>
      </w:pPr>
      <w:r>
        <w:t xml:space="preserve">A-8 Letter from Rabbinical Court    </w:t>
      </w:r>
    </w:p>
    <w:p w:rsidR="004F49B1" w:rsidRDefault="004F49B1" w:rsidP="005C5D92">
      <w:pPr>
        <w:pStyle w:val="BodyText"/>
        <w:tabs>
          <w:tab w:val="left" w:pos="0"/>
        </w:tabs>
      </w:pPr>
    </w:p>
    <w:p w:rsidR="004F49B1" w:rsidRDefault="004F49B1" w:rsidP="005C5D92">
      <w:pPr>
        <w:pStyle w:val="BodyText"/>
        <w:tabs>
          <w:tab w:val="left" w:pos="0"/>
        </w:tabs>
      </w:pPr>
      <w:r>
        <w:t xml:space="preserve">Ms. Weinstein read the letter from the court.  </w:t>
      </w:r>
    </w:p>
    <w:p w:rsidR="004F49B1" w:rsidRDefault="004F49B1" w:rsidP="005C5D92">
      <w:pPr>
        <w:pStyle w:val="BodyText"/>
        <w:tabs>
          <w:tab w:val="left" w:pos="0"/>
        </w:tabs>
      </w:pPr>
    </w:p>
    <w:p w:rsidR="004F49B1" w:rsidRDefault="004F49B1" w:rsidP="005C5D92">
      <w:pPr>
        <w:pStyle w:val="BodyText"/>
        <w:tabs>
          <w:tab w:val="left" w:pos="0"/>
        </w:tabs>
      </w:pPr>
      <w:r>
        <w:t>Graham MacFarlane, sworn.  Referred to A-4 showing some of the conditions of the agreement.</w:t>
      </w:r>
    </w:p>
    <w:p w:rsidR="004F49B1" w:rsidRDefault="004F49B1" w:rsidP="005C5D92">
      <w:pPr>
        <w:pStyle w:val="BodyText"/>
        <w:tabs>
          <w:tab w:val="left" w:pos="0"/>
        </w:tabs>
      </w:pPr>
      <w:r>
        <w:t xml:space="preserve">20 foot strip to about 90 feet would be allocated for additional parking for the Stamford Hills Development.  They will be removing one lot. The 3 unit building will be changed to a duplex.  There will be 14 units instead of 15.  </w:t>
      </w:r>
    </w:p>
    <w:p w:rsidR="004F49B1" w:rsidRDefault="004F49B1" w:rsidP="005C5D92">
      <w:pPr>
        <w:pStyle w:val="BodyText"/>
        <w:tabs>
          <w:tab w:val="left" w:pos="0"/>
        </w:tabs>
      </w:pPr>
    </w:p>
    <w:p w:rsidR="003351F3" w:rsidRDefault="003351F3" w:rsidP="005C5D92">
      <w:pPr>
        <w:pStyle w:val="BodyText"/>
        <w:tabs>
          <w:tab w:val="left" w:pos="0"/>
        </w:tabs>
      </w:pPr>
      <w:r>
        <w:t xml:space="preserve">Ms. Weinstein - This is a bifurcated application use only. </w:t>
      </w:r>
    </w:p>
    <w:p w:rsidR="003351F3" w:rsidRDefault="003351F3" w:rsidP="005C5D92">
      <w:pPr>
        <w:pStyle w:val="BodyText"/>
        <w:tabs>
          <w:tab w:val="left" w:pos="0"/>
        </w:tabs>
      </w:pPr>
    </w:p>
    <w:p w:rsidR="003351F3" w:rsidRDefault="003351F3" w:rsidP="005C5D92">
      <w:pPr>
        <w:pStyle w:val="BodyText"/>
        <w:tabs>
          <w:tab w:val="left" w:pos="0"/>
        </w:tabs>
      </w:pPr>
      <w:r>
        <w:t xml:space="preserve">Mr. Lankry asked that the units be near 10,000 square feet. </w:t>
      </w:r>
    </w:p>
    <w:p w:rsidR="003351F3" w:rsidRDefault="003351F3" w:rsidP="005C5D92">
      <w:pPr>
        <w:pStyle w:val="BodyText"/>
        <w:tabs>
          <w:tab w:val="left" w:pos="0"/>
        </w:tabs>
      </w:pPr>
    </w:p>
    <w:p w:rsidR="003351F3" w:rsidRDefault="003351F3" w:rsidP="005C5D92">
      <w:pPr>
        <w:pStyle w:val="BodyText"/>
        <w:tabs>
          <w:tab w:val="left" w:pos="0"/>
        </w:tabs>
      </w:pPr>
      <w:r>
        <w:t xml:space="preserve">Open to Public.  </w:t>
      </w:r>
    </w:p>
    <w:p w:rsidR="004A1C41" w:rsidRDefault="004A1C41" w:rsidP="004A1C41">
      <w:pPr>
        <w:pStyle w:val="BodyText"/>
        <w:tabs>
          <w:tab w:val="left" w:pos="0"/>
        </w:tabs>
      </w:pPr>
    </w:p>
    <w:p w:rsidR="004A1C41" w:rsidRDefault="004A1C41" w:rsidP="004A1C41">
      <w:pPr>
        <w:pStyle w:val="BodyText"/>
        <w:tabs>
          <w:tab w:val="left" w:pos="0"/>
        </w:tabs>
      </w:pPr>
      <w:proofErr w:type="spellStart"/>
      <w:r>
        <w:t>Yeshaya</w:t>
      </w:r>
      <w:proofErr w:type="spellEnd"/>
      <w:r>
        <w:t xml:space="preserve"> Krauss, represented Stamford Meadows and they will not object to this project.</w:t>
      </w:r>
    </w:p>
    <w:p w:rsidR="003351F3" w:rsidRDefault="003351F3" w:rsidP="005C5D92">
      <w:pPr>
        <w:pStyle w:val="BodyText"/>
        <w:tabs>
          <w:tab w:val="left" w:pos="0"/>
        </w:tabs>
      </w:pPr>
    </w:p>
    <w:p w:rsidR="007B58BE" w:rsidRDefault="007B58BE" w:rsidP="007B58BE">
      <w:pPr>
        <w:pStyle w:val="BodyText"/>
        <w:rPr>
          <w:b/>
        </w:rPr>
      </w:pPr>
      <w:r>
        <w:rPr>
          <w:b/>
        </w:rPr>
        <w:lastRenderedPageBreak/>
        <w:t>ZONING BOARD OF ADJUSTMENT                                             JULY 6, 2015</w:t>
      </w:r>
    </w:p>
    <w:p w:rsidR="007B58BE" w:rsidRDefault="007B58BE" w:rsidP="007B58BE">
      <w:pPr>
        <w:pStyle w:val="BodyText"/>
        <w:rPr>
          <w:b/>
        </w:rPr>
      </w:pPr>
      <w:r>
        <w:rPr>
          <w:b/>
        </w:rPr>
        <w:t>MINUTES</w:t>
      </w:r>
      <w:r>
        <w:rPr>
          <w:b/>
        </w:rPr>
        <w:tab/>
      </w:r>
      <w:r>
        <w:rPr>
          <w:b/>
        </w:rPr>
        <w:tab/>
      </w:r>
      <w:r>
        <w:rPr>
          <w:b/>
        </w:rPr>
        <w:tab/>
      </w:r>
      <w:r>
        <w:rPr>
          <w:b/>
        </w:rPr>
        <w:tab/>
      </w:r>
      <w:r>
        <w:rPr>
          <w:b/>
        </w:rPr>
        <w:tab/>
      </w:r>
      <w:r>
        <w:rPr>
          <w:b/>
        </w:rPr>
        <w:tab/>
        <w:t xml:space="preserve">                            PAGE 5.</w:t>
      </w:r>
    </w:p>
    <w:p w:rsidR="007B58BE" w:rsidRDefault="007B58BE" w:rsidP="007B58BE">
      <w:pPr>
        <w:pStyle w:val="BodyText"/>
        <w:rPr>
          <w:b/>
        </w:rPr>
      </w:pPr>
    </w:p>
    <w:p w:rsidR="003351F3" w:rsidRDefault="003351F3" w:rsidP="005C5D92">
      <w:pPr>
        <w:pStyle w:val="BodyText"/>
        <w:tabs>
          <w:tab w:val="left" w:pos="0"/>
        </w:tabs>
      </w:pPr>
      <w:r>
        <w:t xml:space="preserve">Motion to approve use only not to exceed 14 units – Mr. Lankry </w:t>
      </w:r>
    </w:p>
    <w:p w:rsidR="003351F3" w:rsidRDefault="003351F3" w:rsidP="005C5D92">
      <w:pPr>
        <w:pStyle w:val="BodyText"/>
        <w:tabs>
          <w:tab w:val="left" w:pos="0"/>
        </w:tabs>
      </w:pPr>
      <w:r>
        <w:t xml:space="preserve">Second – Mr. </w:t>
      </w:r>
      <w:proofErr w:type="spellStart"/>
      <w:r>
        <w:t>Gonzlez</w:t>
      </w:r>
      <w:proofErr w:type="spellEnd"/>
    </w:p>
    <w:p w:rsidR="003351F3" w:rsidRDefault="003351F3" w:rsidP="005C5D92">
      <w:pPr>
        <w:pStyle w:val="BodyText"/>
        <w:tabs>
          <w:tab w:val="left" w:pos="0"/>
        </w:tabs>
      </w:pPr>
      <w:r>
        <w:t xml:space="preserve">Roll call vote: affirmative: Mr. </w:t>
      </w:r>
      <w:proofErr w:type="spellStart"/>
      <w:r>
        <w:t>Halvorsen</w:t>
      </w:r>
      <w:proofErr w:type="spellEnd"/>
      <w:r>
        <w:t>, Mr. Lankry, Mr. Naftali, Mr. Ingber, Mr. Ribiat,</w:t>
      </w:r>
    </w:p>
    <w:p w:rsidR="003351F3" w:rsidRDefault="003351F3" w:rsidP="005C5D92">
      <w:pPr>
        <w:pStyle w:val="BodyText"/>
        <w:tabs>
          <w:tab w:val="left" w:pos="0"/>
        </w:tabs>
      </w:pPr>
      <w:r>
        <w:t xml:space="preserve">                                            Mr.  Gonzalez, Mr. </w:t>
      </w:r>
      <w:proofErr w:type="spellStart"/>
      <w:r>
        <w:t>Halberstam</w:t>
      </w:r>
      <w:proofErr w:type="spellEnd"/>
    </w:p>
    <w:p w:rsidR="003351F3" w:rsidRDefault="003351F3" w:rsidP="005C5D92">
      <w:pPr>
        <w:pStyle w:val="BodyText"/>
        <w:tabs>
          <w:tab w:val="left" w:pos="0"/>
        </w:tabs>
      </w:pPr>
    </w:p>
    <w:p w:rsidR="003351F3" w:rsidRDefault="003351F3" w:rsidP="003351F3">
      <w:pPr>
        <w:pStyle w:val="BodyText"/>
        <w:tabs>
          <w:tab w:val="left" w:pos="0"/>
        </w:tabs>
      </w:pPr>
      <w:r>
        <w:rPr>
          <w:b/>
        </w:rPr>
        <w:t xml:space="preserve">Appeal # 3901 - 363 Chestnut Street, </w:t>
      </w:r>
      <w:r w:rsidRPr="00D2280E">
        <w:t>Caldwell Avenue Block 1096 Lot 2, R-20 zone.</w:t>
      </w:r>
      <w:r>
        <w:t xml:space="preserve"> Use </w:t>
      </w:r>
    </w:p>
    <w:p w:rsidR="003351F3" w:rsidRPr="00D2280E" w:rsidRDefault="003351F3" w:rsidP="003351F3">
      <w:pPr>
        <w:pStyle w:val="BodyText"/>
        <w:tabs>
          <w:tab w:val="left" w:pos="0"/>
        </w:tabs>
      </w:pPr>
      <w:r>
        <w:t xml:space="preserve">                            </w:t>
      </w:r>
      <w:proofErr w:type="gramStart"/>
      <w:r>
        <w:t>variance</w:t>
      </w:r>
      <w:proofErr w:type="gramEnd"/>
      <w:r>
        <w:t xml:space="preserve"> to allow the construction of duplex housing. </w:t>
      </w:r>
    </w:p>
    <w:p w:rsidR="003351F3" w:rsidRDefault="003351F3" w:rsidP="005C5D92">
      <w:pPr>
        <w:pStyle w:val="BodyText"/>
        <w:tabs>
          <w:tab w:val="left" w:pos="0"/>
        </w:tabs>
        <w:rPr>
          <w:b/>
        </w:rPr>
      </w:pPr>
    </w:p>
    <w:p w:rsidR="008D3E78" w:rsidRPr="008D3E78" w:rsidRDefault="008D3E78" w:rsidP="005C5D92">
      <w:pPr>
        <w:pStyle w:val="BodyText"/>
        <w:tabs>
          <w:tab w:val="left" w:pos="0"/>
        </w:tabs>
      </w:pPr>
      <w:r w:rsidRPr="008D3E78">
        <w:t>Mr. Gonzalez recused himself.</w:t>
      </w:r>
    </w:p>
    <w:p w:rsidR="008D3E78" w:rsidRPr="003351F3" w:rsidRDefault="008D3E78" w:rsidP="005C5D92">
      <w:pPr>
        <w:pStyle w:val="BodyText"/>
        <w:tabs>
          <w:tab w:val="left" w:pos="0"/>
        </w:tabs>
        <w:rPr>
          <w:b/>
        </w:rPr>
      </w:pPr>
    </w:p>
    <w:p w:rsidR="003351F3" w:rsidRPr="003351F3" w:rsidRDefault="003351F3" w:rsidP="005C5D92">
      <w:pPr>
        <w:pStyle w:val="BodyText"/>
        <w:tabs>
          <w:tab w:val="left" w:pos="0"/>
        </w:tabs>
        <w:rPr>
          <w:b/>
        </w:rPr>
      </w:pPr>
      <w:r w:rsidRPr="003351F3">
        <w:rPr>
          <w:b/>
        </w:rPr>
        <w:t xml:space="preserve">From: Terry Vogt, Engineer/Planner </w:t>
      </w:r>
    </w:p>
    <w:p w:rsidR="003351F3" w:rsidRDefault="003351F3" w:rsidP="005C5D92">
      <w:pPr>
        <w:pStyle w:val="BodyText"/>
        <w:tabs>
          <w:tab w:val="left" w:pos="0"/>
        </w:tabs>
      </w:pPr>
    </w:p>
    <w:p w:rsidR="003351F3" w:rsidRDefault="003351F3" w:rsidP="005C5D92">
      <w:pPr>
        <w:pStyle w:val="BodyText"/>
        <w:tabs>
          <w:tab w:val="left" w:pos="0"/>
        </w:tabs>
      </w:pPr>
      <w:r>
        <w:t>The applicant is seeking a use variance relief and preliminary and final major subdivision approval</w:t>
      </w:r>
      <w:r w:rsidR="00324D88">
        <w:t xml:space="preserve"> to construct a major subdivision on a 61,752 square foot property. As referenced on the site plan the subdivision layout depicts 4 duplexes, 8 units.  An existing single family dwelling   </w:t>
      </w:r>
      <w:r w:rsidR="007E1413">
        <w:t xml:space="preserve">and improvements on the property is proposed to be removed. </w:t>
      </w:r>
      <w:r w:rsidR="00324D88">
        <w:t>The property is bordered by</w:t>
      </w:r>
    </w:p>
    <w:p w:rsidR="007E1413" w:rsidRDefault="007E1413" w:rsidP="005C5D92">
      <w:pPr>
        <w:pStyle w:val="BodyText"/>
        <w:tabs>
          <w:tab w:val="left" w:pos="0"/>
        </w:tabs>
      </w:pPr>
      <w:proofErr w:type="gramStart"/>
      <w:r>
        <w:t>undeveloped</w:t>
      </w:r>
      <w:proofErr w:type="gramEnd"/>
      <w:r>
        <w:t xml:space="preserve"> right of ways by Fulton Avenue and Caldwell Avenue to the north and east respectively</w:t>
      </w:r>
      <w:r w:rsidR="008D3E78">
        <w:t xml:space="preserve">. </w:t>
      </w:r>
      <w:r>
        <w:t xml:space="preserve">Both frontages are proposed to be curbed and paved </w:t>
      </w:r>
      <w:r w:rsidR="008D3E78">
        <w:t>with a 30 foot pavement width.</w:t>
      </w:r>
      <w:r>
        <w:t xml:space="preserve">      The property is bordered by Chestnut Street to the South.  The area is predominately </w:t>
      </w:r>
      <w:r w:rsidR="008D3E78">
        <w:t>wooded and undeveloped in its current condition.</w:t>
      </w:r>
    </w:p>
    <w:p w:rsidR="008D3E78" w:rsidRDefault="008D3E78" w:rsidP="005C5D92">
      <w:pPr>
        <w:pStyle w:val="BodyText"/>
        <w:tabs>
          <w:tab w:val="left" w:pos="0"/>
        </w:tabs>
      </w:pPr>
    </w:p>
    <w:p w:rsidR="008D3E78" w:rsidRDefault="008D3E78" w:rsidP="005C5D92">
      <w:pPr>
        <w:pStyle w:val="BodyText"/>
        <w:tabs>
          <w:tab w:val="left" w:pos="0"/>
        </w:tabs>
      </w:pPr>
      <w:r>
        <w:t>Miriam Weinstein, attorney for applicant.  Seeking use variance and major subdivision for duplexes on the subject property in the R-20 zone where duplexes are not permitted. This area has been recommended by Township planner to be rezoned to townhouse use.</w:t>
      </w:r>
      <w:r w:rsidR="00600550">
        <w:t xml:space="preserve"> </w:t>
      </w:r>
    </w:p>
    <w:p w:rsidR="00600550" w:rsidRDefault="00600550" w:rsidP="005C5D92">
      <w:pPr>
        <w:pStyle w:val="BodyText"/>
        <w:tabs>
          <w:tab w:val="left" w:pos="0"/>
        </w:tabs>
      </w:pPr>
    </w:p>
    <w:p w:rsidR="00600550" w:rsidRDefault="00600550" w:rsidP="005C5D92">
      <w:pPr>
        <w:pStyle w:val="BodyText"/>
        <w:tabs>
          <w:tab w:val="left" w:pos="0"/>
        </w:tabs>
      </w:pPr>
      <w:r>
        <w:t xml:space="preserve">Brian Flannery, engineer/planner sworn.  Asking for 4 duplexes.  Average duplex lot size is 15,400 square foot. </w:t>
      </w:r>
    </w:p>
    <w:p w:rsidR="008D3E78" w:rsidRDefault="008D3E78" w:rsidP="005C5D92">
      <w:pPr>
        <w:pStyle w:val="BodyText"/>
        <w:tabs>
          <w:tab w:val="left" w:pos="0"/>
        </w:tabs>
      </w:pPr>
    </w:p>
    <w:p w:rsidR="007E1413" w:rsidRDefault="00600550" w:rsidP="005C5D92">
      <w:pPr>
        <w:pStyle w:val="BodyText"/>
        <w:tabs>
          <w:tab w:val="left" w:pos="0"/>
        </w:tabs>
      </w:pPr>
      <w:r>
        <w:t>A-1 tax map.</w:t>
      </w:r>
    </w:p>
    <w:p w:rsidR="00600550" w:rsidRDefault="00600550" w:rsidP="005C5D92">
      <w:pPr>
        <w:pStyle w:val="BodyText"/>
        <w:tabs>
          <w:tab w:val="left" w:pos="0"/>
        </w:tabs>
      </w:pPr>
      <w:r>
        <w:t>A-2 aerial map</w:t>
      </w:r>
    </w:p>
    <w:p w:rsidR="00600550" w:rsidRDefault="00600550" w:rsidP="005C5D92">
      <w:pPr>
        <w:pStyle w:val="BodyText"/>
        <w:tabs>
          <w:tab w:val="left" w:pos="0"/>
        </w:tabs>
      </w:pPr>
    </w:p>
    <w:p w:rsidR="008974CD" w:rsidRDefault="00600550" w:rsidP="005C5D92">
      <w:pPr>
        <w:pStyle w:val="BodyText"/>
        <w:tabs>
          <w:tab w:val="left" w:pos="0"/>
        </w:tabs>
      </w:pPr>
      <w:r>
        <w:t xml:space="preserve">Mr. Flannery – </w:t>
      </w:r>
      <w:r w:rsidR="008974CD">
        <w:t xml:space="preserve">this is a good transition.  They will satisfy the comments in Terry </w:t>
      </w:r>
      <w:proofErr w:type="spellStart"/>
      <w:r w:rsidR="008974CD">
        <w:t>Vogts</w:t>
      </w:r>
      <w:proofErr w:type="spellEnd"/>
      <w:r w:rsidR="008974CD">
        <w:t xml:space="preserve"> report.  </w:t>
      </w:r>
    </w:p>
    <w:p w:rsidR="008974CD" w:rsidRDefault="008974CD" w:rsidP="005C5D92">
      <w:pPr>
        <w:pStyle w:val="BodyText"/>
        <w:tabs>
          <w:tab w:val="left" w:pos="0"/>
        </w:tabs>
      </w:pPr>
      <w:r>
        <w:t>There is no reason to have a Homeowners Association.</w:t>
      </w:r>
      <w:r w:rsidR="0041288D">
        <w:t xml:space="preserve"> </w:t>
      </w:r>
    </w:p>
    <w:p w:rsidR="008974CD" w:rsidRDefault="008974CD" w:rsidP="005C5D92">
      <w:pPr>
        <w:pStyle w:val="BodyText"/>
        <w:tabs>
          <w:tab w:val="left" w:pos="0"/>
        </w:tabs>
      </w:pPr>
    </w:p>
    <w:p w:rsidR="008974CD" w:rsidRDefault="0033313A" w:rsidP="005C5D92">
      <w:pPr>
        <w:pStyle w:val="BodyText"/>
        <w:tabs>
          <w:tab w:val="left" w:pos="0"/>
        </w:tabs>
      </w:pPr>
      <w:r>
        <w:t xml:space="preserve">Mr. </w:t>
      </w:r>
      <w:proofErr w:type="spellStart"/>
      <w:r>
        <w:t>Halberstam</w:t>
      </w:r>
      <w:proofErr w:type="spellEnd"/>
      <w:r>
        <w:t xml:space="preserve"> suggested for single family homes. </w:t>
      </w:r>
    </w:p>
    <w:p w:rsidR="002662AE" w:rsidRDefault="002662AE" w:rsidP="005C5D92">
      <w:pPr>
        <w:pStyle w:val="BodyText"/>
        <w:tabs>
          <w:tab w:val="left" w:pos="0"/>
        </w:tabs>
      </w:pPr>
    </w:p>
    <w:p w:rsidR="002662AE" w:rsidRDefault="002662AE" w:rsidP="005C5D92">
      <w:pPr>
        <w:pStyle w:val="BodyText"/>
        <w:tabs>
          <w:tab w:val="left" w:pos="0"/>
        </w:tabs>
      </w:pPr>
      <w:r>
        <w:t xml:space="preserve">Ms. Weinstein – they can put singles on 7,500 square feet.  </w:t>
      </w:r>
    </w:p>
    <w:p w:rsidR="002662AE" w:rsidRDefault="002662AE" w:rsidP="005C5D92">
      <w:pPr>
        <w:pStyle w:val="BodyText"/>
        <w:tabs>
          <w:tab w:val="left" w:pos="0"/>
        </w:tabs>
      </w:pPr>
    </w:p>
    <w:p w:rsidR="002662AE" w:rsidRDefault="002662AE" w:rsidP="005C5D92">
      <w:pPr>
        <w:pStyle w:val="BodyText"/>
        <w:tabs>
          <w:tab w:val="left" w:pos="0"/>
        </w:tabs>
      </w:pPr>
      <w:r>
        <w:t>Open to Public.</w:t>
      </w:r>
    </w:p>
    <w:p w:rsidR="002662AE" w:rsidRDefault="002662AE" w:rsidP="005C5D92">
      <w:pPr>
        <w:pStyle w:val="BodyText"/>
        <w:tabs>
          <w:tab w:val="left" w:pos="0"/>
        </w:tabs>
      </w:pPr>
    </w:p>
    <w:p w:rsidR="001B4B84" w:rsidRDefault="002662AE" w:rsidP="005C5D92">
      <w:pPr>
        <w:pStyle w:val="BodyText"/>
        <w:tabs>
          <w:tab w:val="left" w:pos="0"/>
        </w:tabs>
      </w:pPr>
      <w:r>
        <w:t xml:space="preserve">Shmuel </w:t>
      </w:r>
      <w:proofErr w:type="spellStart"/>
      <w:r>
        <w:t>Steier</w:t>
      </w:r>
      <w:proofErr w:type="spellEnd"/>
      <w:r>
        <w:t xml:space="preserve">, affirmed.  </w:t>
      </w:r>
      <w:r w:rsidR="001B4B84">
        <w:t xml:space="preserve">This area is not designed for this project. His Yeshiva is next door.  Wants the Board to know that when he applies for his yeshiva he was there first and they should not object to living next to a school. It is impossible to get out to New Hampshire Avenue.  </w:t>
      </w:r>
    </w:p>
    <w:p w:rsidR="001B4B84" w:rsidRDefault="001B4B84" w:rsidP="005C5D92">
      <w:pPr>
        <w:pStyle w:val="BodyText"/>
        <w:tabs>
          <w:tab w:val="left" w:pos="0"/>
        </w:tabs>
      </w:pPr>
    </w:p>
    <w:p w:rsidR="001B4B84" w:rsidRDefault="001B4B84" w:rsidP="005C5D92">
      <w:pPr>
        <w:pStyle w:val="BodyText"/>
        <w:tabs>
          <w:tab w:val="left" w:pos="0"/>
        </w:tabs>
      </w:pPr>
      <w:r>
        <w:t>Ms. Weinstein – this project will benefit his Yeshiva.</w:t>
      </w:r>
    </w:p>
    <w:p w:rsidR="001B4B84" w:rsidRDefault="001B4B84" w:rsidP="005C5D92">
      <w:pPr>
        <w:pStyle w:val="BodyText"/>
        <w:tabs>
          <w:tab w:val="left" w:pos="0"/>
        </w:tabs>
      </w:pPr>
    </w:p>
    <w:p w:rsidR="001B4B84" w:rsidRDefault="001B4B84" w:rsidP="005C5D92">
      <w:pPr>
        <w:pStyle w:val="BodyText"/>
        <w:tabs>
          <w:tab w:val="left" w:pos="0"/>
        </w:tabs>
      </w:pPr>
      <w:r>
        <w:t>Mr. Lankry - Both sides of Chestnut Street are single family homes up until this point.</w:t>
      </w:r>
      <w:r w:rsidR="00704C09">
        <w:t xml:space="preserve"> Not thrilled with duplexes.</w:t>
      </w:r>
    </w:p>
    <w:p w:rsidR="00704C09" w:rsidRDefault="00704C09" w:rsidP="005C5D92">
      <w:pPr>
        <w:pStyle w:val="BodyText"/>
        <w:tabs>
          <w:tab w:val="left" w:pos="0"/>
        </w:tabs>
      </w:pPr>
    </w:p>
    <w:p w:rsidR="00704C09" w:rsidRDefault="00704C09" w:rsidP="005C5D92">
      <w:pPr>
        <w:pStyle w:val="BodyText"/>
        <w:tabs>
          <w:tab w:val="left" w:pos="0"/>
        </w:tabs>
      </w:pPr>
      <w:r>
        <w:t>Mr. Flannery – they will be paving all around.</w:t>
      </w:r>
    </w:p>
    <w:p w:rsidR="001B4B84" w:rsidRDefault="001B4B84" w:rsidP="005C5D92">
      <w:pPr>
        <w:pStyle w:val="BodyText"/>
        <w:tabs>
          <w:tab w:val="left" w:pos="0"/>
        </w:tabs>
      </w:pPr>
    </w:p>
    <w:p w:rsidR="001B4B84" w:rsidRDefault="00704C09" w:rsidP="005C5D92">
      <w:pPr>
        <w:pStyle w:val="BodyText"/>
        <w:tabs>
          <w:tab w:val="left" w:pos="0"/>
        </w:tabs>
      </w:pPr>
      <w:r>
        <w:t>Motion to deny duplexes – Mr. Lankry</w:t>
      </w:r>
    </w:p>
    <w:p w:rsidR="00704C09" w:rsidRDefault="00704C09" w:rsidP="005C5D92">
      <w:pPr>
        <w:pStyle w:val="BodyText"/>
        <w:tabs>
          <w:tab w:val="left" w:pos="0"/>
        </w:tabs>
      </w:pPr>
      <w:r>
        <w:t xml:space="preserve">Second – Mr. </w:t>
      </w:r>
      <w:proofErr w:type="spellStart"/>
      <w:r>
        <w:t>Halvorsen</w:t>
      </w:r>
      <w:proofErr w:type="spellEnd"/>
    </w:p>
    <w:p w:rsidR="00704C09" w:rsidRDefault="00704C09" w:rsidP="005C5D92">
      <w:pPr>
        <w:pStyle w:val="BodyText"/>
        <w:tabs>
          <w:tab w:val="left" w:pos="0"/>
        </w:tabs>
      </w:pPr>
      <w:r>
        <w:t xml:space="preserve">Roll call vote: affirmative: Mr. Gelley, Mr. </w:t>
      </w:r>
      <w:proofErr w:type="spellStart"/>
      <w:r>
        <w:t>Halvorsen</w:t>
      </w:r>
      <w:proofErr w:type="spellEnd"/>
      <w:r>
        <w:t xml:space="preserve">, Mr. Lankry, Mr. </w:t>
      </w:r>
      <w:proofErr w:type="spellStart"/>
      <w:r>
        <w:t>Mund</w:t>
      </w:r>
      <w:proofErr w:type="spellEnd"/>
      <w:r>
        <w:t>, Mr. Naftali,</w:t>
      </w:r>
    </w:p>
    <w:p w:rsidR="00F46274" w:rsidRDefault="00704C09" w:rsidP="005C5D92">
      <w:pPr>
        <w:pStyle w:val="BodyText"/>
        <w:tabs>
          <w:tab w:val="left" w:pos="0"/>
        </w:tabs>
      </w:pPr>
      <w:r>
        <w:t xml:space="preserve">                                           Mr. Ingber, Mr. </w:t>
      </w:r>
      <w:proofErr w:type="spellStart"/>
      <w:r>
        <w:t>Halberstam</w:t>
      </w:r>
      <w:proofErr w:type="spellEnd"/>
    </w:p>
    <w:p w:rsidR="00704C09" w:rsidRDefault="00704C09" w:rsidP="005C5D92">
      <w:pPr>
        <w:pStyle w:val="BodyText"/>
        <w:tabs>
          <w:tab w:val="left" w:pos="0"/>
        </w:tabs>
      </w:pPr>
    </w:p>
    <w:p w:rsidR="004A1C41" w:rsidRDefault="004A1C41" w:rsidP="007B58BE">
      <w:pPr>
        <w:pStyle w:val="BodyText"/>
        <w:rPr>
          <w:b/>
        </w:rPr>
      </w:pPr>
    </w:p>
    <w:p w:rsidR="004A1C41" w:rsidRDefault="004A1C41" w:rsidP="007B58BE">
      <w:pPr>
        <w:pStyle w:val="BodyText"/>
        <w:rPr>
          <w:b/>
        </w:rPr>
      </w:pPr>
    </w:p>
    <w:p w:rsidR="004A1C41" w:rsidRDefault="004A1C41" w:rsidP="007B58BE">
      <w:pPr>
        <w:pStyle w:val="BodyText"/>
        <w:rPr>
          <w:b/>
        </w:rPr>
      </w:pPr>
    </w:p>
    <w:p w:rsidR="007B58BE" w:rsidRDefault="007B58BE" w:rsidP="007B58BE">
      <w:pPr>
        <w:pStyle w:val="BodyText"/>
        <w:rPr>
          <w:b/>
        </w:rPr>
      </w:pPr>
      <w:r>
        <w:rPr>
          <w:b/>
        </w:rPr>
        <w:lastRenderedPageBreak/>
        <w:t>ZONING BOARD OF ADJUSTMENT                                             JULY 6, 2015</w:t>
      </w:r>
    </w:p>
    <w:p w:rsidR="007B58BE" w:rsidRDefault="007B58BE" w:rsidP="007B58BE">
      <w:pPr>
        <w:pStyle w:val="BodyText"/>
        <w:rPr>
          <w:b/>
        </w:rPr>
      </w:pPr>
      <w:r>
        <w:rPr>
          <w:b/>
        </w:rPr>
        <w:t>MINUTES</w:t>
      </w:r>
      <w:r>
        <w:rPr>
          <w:b/>
        </w:rPr>
        <w:tab/>
      </w:r>
      <w:r>
        <w:rPr>
          <w:b/>
        </w:rPr>
        <w:tab/>
      </w:r>
      <w:r>
        <w:rPr>
          <w:b/>
        </w:rPr>
        <w:tab/>
      </w:r>
      <w:r>
        <w:rPr>
          <w:b/>
        </w:rPr>
        <w:tab/>
      </w:r>
      <w:r>
        <w:rPr>
          <w:b/>
        </w:rPr>
        <w:tab/>
      </w:r>
      <w:r>
        <w:rPr>
          <w:b/>
        </w:rPr>
        <w:tab/>
        <w:t xml:space="preserve">                            PAGE 6.</w:t>
      </w:r>
    </w:p>
    <w:p w:rsidR="007B58BE" w:rsidRDefault="007B58BE" w:rsidP="007B58BE">
      <w:pPr>
        <w:pStyle w:val="BodyText"/>
        <w:rPr>
          <w:b/>
        </w:rPr>
      </w:pPr>
    </w:p>
    <w:p w:rsidR="004A1C41" w:rsidRDefault="004A1C41" w:rsidP="007B58BE">
      <w:pPr>
        <w:pStyle w:val="BodyText"/>
        <w:rPr>
          <w:b/>
        </w:rPr>
      </w:pPr>
    </w:p>
    <w:p w:rsidR="004A1C41" w:rsidRDefault="004A1C41" w:rsidP="007B58BE">
      <w:pPr>
        <w:pStyle w:val="BodyText"/>
        <w:rPr>
          <w:b/>
        </w:rPr>
      </w:pPr>
    </w:p>
    <w:p w:rsidR="00704C09" w:rsidRDefault="00704C09" w:rsidP="00704C09">
      <w:pPr>
        <w:pStyle w:val="BodyText"/>
        <w:tabs>
          <w:tab w:val="left" w:pos="0"/>
        </w:tabs>
      </w:pPr>
      <w:r w:rsidRPr="00D74E16">
        <w:rPr>
          <w:b/>
        </w:rPr>
        <w:t xml:space="preserve">Appeal # 3911 – </w:t>
      </w:r>
      <w:proofErr w:type="spellStart"/>
      <w:r w:rsidRPr="00D74E16">
        <w:rPr>
          <w:b/>
        </w:rPr>
        <w:t>Avi</w:t>
      </w:r>
      <w:proofErr w:type="spellEnd"/>
      <w:r w:rsidRPr="00D74E16">
        <w:rPr>
          <w:b/>
        </w:rPr>
        <w:t xml:space="preserve"> Locker, 1281 Central Avenue</w:t>
      </w:r>
      <w:r>
        <w:t xml:space="preserve">, Block12.04 Lot 50, R-12 zone.  </w:t>
      </w:r>
    </w:p>
    <w:p w:rsidR="00704C09" w:rsidRDefault="00704C09" w:rsidP="00704C09">
      <w:pPr>
        <w:pStyle w:val="BodyText"/>
        <w:tabs>
          <w:tab w:val="left" w:pos="0"/>
        </w:tabs>
      </w:pPr>
      <w:r>
        <w:t xml:space="preserve">                            Requesting front yard setback of 16 feet where 30 feet is required.</w:t>
      </w:r>
    </w:p>
    <w:p w:rsidR="00704C09" w:rsidRDefault="00704C09" w:rsidP="00704C09">
      <w:pPr>
        <w:pStyle w:val="BodyText"/>
        <w:tabs>
          <w:tab w:val="left" w:pos="0"/>
        </w:tabs>
      </w:pPr>
    </w:p>
    <w:p w:rsidR="00704C09" w:rsidRDefault="00704C09" w:rsidP="005C5D92">
      <w:pPr>
        <w:pStyle w:val="BodyText"/>
        <w:tabs>
          <w:tab w:val="left" w:pos="0"/>
        </w:tabs>
        <w:rPr>
          <w:b/>
        </w:rPr>
      </w:pPr>
      <w:r w:rsidRPr="00704C09">
        <w:rPr>
          <w:b/>
        </w:rPr>
        <w:t xml:space="preserve">From: Terry Vogt, Engineer/Planner </w:t>
      </w:r>
      <w:r>
        <w:rPr>
          <w:b/>
        </w:rPr>
        <w:t>–</w:t>
      </w:r>
      <w:r w:rsidRPr="00704C09">
        <w:rPr>
          <w:b/>
        </w:rPr>
        <w:t xml:space="preserve"> </w:t>
      </w:r>
      <w:r>
        <w:rPr>
          <w:b/>
        </w:rPr>
        <w:t>May 20,</w:t>
      </w:r>
      <w:r w:rsidR="006F066A">
        <w:rPr>
          <w:b/>
        </w:rPr>
        <w:t xml:space="preserve"> </w:t>
      </w:r>
      <w:r>
        <w:rPr>
          <w:b/>
        </w:rPr>
        <w:t>2015</w:t>
      </w:r>
    </w:p>
    <w:p w:rsidR="00704C09" w:rsidRDefault="00704C09" w:rsidP="005C5D92">
      <w:pPr>
        <w:pStyle w:val="BodyText"/>
        <w:tabs>
          <w:tab w:val="left" w:pos="0"/>
        </w:tabs>
        <w:rPr>
          <w:b/>
        </w:rPr>
      </w:pPr>
    </w:p>
    <w:p w:rsidR="006F066A" w:rsidRDefault="00704C09" w:rsidP="005C5D92">
      <w:pPr>
        <w:pStyle w:val="BodyText"/>
        <w:tabs>
          <w:tab w:val="left" w:pos="0"/>
        </w:tabs>
      </w:pPr>
      <w:r w:rsidRPr="00704C09">
        <w:t>The applicant proposes an addition</w:t>
      </w:r>
      <w:r w:rsidR="006F066A">
        <w:t xml:space="preserve"> and alterations</w:t>
      </w:r>
      <w:r w:rsidRPr="00704C09">
        <w:t xml:space="preserve"> t</w:t>
      </w:r>
      <w:r>
        <w:t xml:space="preserve">o an existing two story </w:t>
      </w:r>
      <w:r w:rsidR="006F066A">
        <w:t xml:space="preserve">single family </w:t>
      </w:r>
      <w:r>
        <w:t>residence</w:t>
      </w:r>
      <w:r w:rsidR="006F066A">
        <w:t xml:space="preserve"> with no basement.  Property is located at 1281 Central Avenue approximately</w:t>
      </w:r>
    </w:p>
    <w:p w:rsidR="00704C09" w:rsidRDefault="006F066A" w:rsidP="005C5D92">
      <w:pPr>
        <w:pStyle w:val="BodyText"/>
        <w:tabs>
          <w:tab w:val="left" w:pos="0"/>
        </w:tabs>
      </w:pPr>
      <w:r>
        <w:t>180 feet west of its intersection with Circle Place.  The property is located in the R-12 single family zone</w:t>
      </w:r>
      <w:r w:rsidR="006711AB">
        <w:t>.</w:t>
      </w:r>
      <w:r>
        <w:t xml:space="preserve"> </w:t>
      </w:r>
      <w:r w:rsidR="006711AB">
        <w:t>The applicant is requesting bulk variance relief of front yard setback to a secondary unimproved</w:t>
      </w:r>
      <w:r>
        <w:t xml:space="preserve"> </w:t>
      </w:r>
      <w:r w:rsidR="006711AB">
        <w:t>right of way, 16 feet proposed 30 feet required.</w:t>
      </w:r>
    </w:p>
    <w:p w:rsidR="006711AB" w:rsidRDefault="006711AB" w:rsidP="005C5D92">
      <w:pPr>
        <w:pStyle w:val="BodyText"/>
        <w:tabs>
          <w:tab w:val="left" w:pos="0"/>
        </w:tabs>
      </w:pPr>
    </w:p>
    <w:p w:rsidR="0027425A" w:rsidRDefault="006711AB" w:rsidP="005C5D92">
      <w:pPr>
        <w:pStyle w:val="BodyText"/>
        <w:tabs>
          <w:tab w:val="left" w:pos="0"/>
        </w:tabs>
      </w:pPr>
      <w:r>
        <w:t>Miriam Weinstein represented applicant. – Asking for a front yard setback to a paper street so that they can construct an addition to their ho</w:t>
      </w:r>
      <w:r w:rsidR="00201917">
        <w:t>m</w:t>
      </w:r>
      <w:r>
        <w:t xml:space="preserve">e </w:t>
      </w:r>
      <w:r w:rsidR="0027425A">
        <w:t xml:space="preserve">to fit the needs of their growing family. The applicant is not increasing the amount of bedrooms in the house.  There is ample parking with a circular driveway.  </w:t>
      </w:r>
    </w:p>
    <w:p w:rsidR="0027425A" w:rsidRDefault="0027425A" w:rsidP="005C5D92">
      <w:pPr>
        <w:pStyle w:val="BodyText"/>
        <w:tabs>
          <w:tab w:val="left" w:pos="0"/>
        </w:tabs>
      </w:pPr>
    </w:p>
    <w:p w:rsidR="0027425A" w:rsidRDefault="0027425A" w:rsidP="005C5D92">
      <w:pPr>
        <w:pStyle w:val="BodyText"/>
        <w:tabs>
          <w:tab w:val="left" w:pos="0"/>
        </w:tabs>
      </w:pPr>
      <w:r>
        <w:t>A-1 variance plan</w:t>
      </w:r>
    </w:p>
    <w:p w:rsidR="0027425A" w:rsidRDefault="0027425A" w:rsidP="005C5D92">
      <w:pPr>
        <w:pStyle w:val="BodyText"/>
        <w:tabs>
          <w:tab w:val="left" w:pos="0"/>
        </w:tabs>
      </w:pPr>
    </w:p>
    <w:p w:rsidR="0027425A" w:rsidRDefault="0027425A" w:rsidP="005C5D92">
      <w:pPr>
        <w:pStyle w:val="BodyText"/>
        <w:tabs>
          <w:tab w:val="left" w:pos="0"/>
        </w:tabs>
      </w:pPr>
      <w:r>
        <w:t xml:space="preserve">Glen Lines, sworn. -   </w:t>
      </w:r>
      <w:r w:rsidR="00937F6A">
        <w:t xml:space="preserve">There is no detriment to anybody.  This paper street is like a driveway.  Proposing a 21 x </w:t>
      </w:r>
      <w:r w:rsidR="007E1733">
        <w:t xml:space="preserve">38 foot addition.  First floor will be a home gym and the second floor master bedroom and a family room.  There is no basement.  No possibility of a basement apartment.  The addition will also be on a slab.    </w:t>
      </w:r>
    </w:p>
    <w:p w:rsidR="007E1733" w:rsidRDefault="007E1733" w:rsidP="005C5D92">
      <w:pPr>
        <w:pStyle w:val="BodyText"/>
        <w:tabs>
          <w:tab w:val="left" w:pos="0"/>
        </w:tabs>
      </w:pPr>
      <w:r>
        <w:t>Open to Public.  Closed to Public.</w:t>
      </w:r>
    </w:p>
    <w:p w:rsidR="007E1733" w:rsidRDefault="007E1733" w:rsidP="005C5D92">
      <w:pPr>
        <w:pStyle w:val="BodyText"/>
        <w:tabs>
          <w:tab w:val="left" w:pos="0"/>
        </w:tabs>
      </w:pPr>
    </w:p>
    <w:p w:rsidR="0027425A" w:rsidRDefault="0027425A" w:rsidP="005C5D92">
      <w:pPr>
        <w:pStyle w:val="BodyText"/>
        <w:tabs>
          <w:tab w:val="left" w:pos="0"/>
        </w:tabs>
      </w:pPr>
      <w:r>
        <w:t xml:space="preserve">Motion to approve – </w:t>
      </w:r>
      <w:r w:rsidR="007E1733">
        <w:t>Mr. Lankry</w:t>
      </w:r>
    </w:p>
    <w:p w:rsidR="0027425A" w:rsidRDefault="0027425A" w:rsidP="005C5D92">
      <w:pPr>
        <w:pStyle w:val="BodyText"/>
        <w:tabs>
          <w:tab w:val="left" w:pos="0"/>
        </w:tabs>
      </w:pPr>
      <w:r>
        <w:t>Second –</w:t>
      </w:r>
      <w:r w:rsidR="007E1733">
        <w:t xml:space="preserve"> Mr. Gelley</w:t>
      </w:r>
    </w:p>
    <w:p w:rsidR="007E1733" w:rsidRDefault="0027425A" w:rsidP="005C5D92">
      <w:pPr>
        <w:pStyle w:val="BodyText"/>
        <w:tabs>
          <w:tab w:val="left" w:pos="0"/>
        </w:tabs>
      </w:pPr>
      <w:r>
        <w:t>Roll call vote: affirmative:</w:t>
      </w:r>
      <w:r w:rsidR="007E1733">
        <w:t xml:space="preserve"> Mr. Gelley, Mr. </w:t>
      </w:r>
      <w:proofErr w:type="spellStart"/>
      <w:r w:rsidR="007E1733">
        <w:t>Halvorsen</w:t>
      </w:r>
      <w:proofErr w:type="spellEnd"/>
      <w:r w:rsidR="007E1733">
        <w:t xml:space="preserve">, Mr. Lankry, Mr. </w:t>
      </w:r>
      <w:proofErr w:type="spellStart"/>
      <w:r w:rsidR="007E1733">
        <w:t>Mund</w:t>
      </w:r>
      <w:proofErr w:type="spellEnd"/>
      <w:r w:rsidR="007E1733">
        <w:t xml:space="preserve">, Mr. Naftali, </w:t>
      </w:r>
    </w:p>
    <w:p w:rsidR="006711AB" w:rsidRPr="00704C09" w:rsidRDefault="007E1733" w:rsidP="005C5D92">
      <w:pPr>
        <w:pStyle w:val="BodyText"/>
        <w:tabs>
          <w:tab w:val="left" w:pos="0"/>
        </w:tabs>
      </w:pPr>
      <w:r>
        <w:t xml:space="preserve">                                            Mr. Gonzalez, Mr. </w:t>
      </w:r>
      <w:proofErr w:type="spellStart"/>
      <w:r>
        <w:t>Halberstam</w:t>
      </w:r>
      <w:proofErr w:type="spellEnd"/>
      <w:r w:rsidR="006711AB">
        <w:t xml:space="preserve">  </w:t>
      </w:r>
    </w:p>
    <w:p w:rsidR="00704C09" w:rsidRDefault="00704C09" w:rsidP="005C5D92">
      <w:pPr>
        <w:pStyle w:val="BodyText"/>
        <w:tabs>
          <w:tab w:val="left" w:pos="0"/>
        </w:tabs>
        <w:rPr>
          <w:b/>
        </w:rPr>
      </w:pPr>
    </w:p>
    <w:p w:rsidR="00D83B99" w:rsidRDefault="00D83B99" w:rsidP="00D83B99">
      <w:pPr>
        <w:pStyle w:val="BodyText"/>
        <w:tabs>
          <w:tab w:val="left" w:pos="0"/>
        </w:tabs>
      </w:pPr>
      <w:r>
        <w:rPr>
          <w:b/>
        </w:rPr>
        <w:t xml:space="preserve">Appeal # 3908 – </w:t>
      </w:r>
      <w:proofErr w:type="spellStart"/>
      <w:r>
        <w:rPr>
          <w:b/>
        </w:rPr>
        <w:t>Yehoshua</w:t>
      </w:r>
      <w:proofErr w:type="spellEnd"/>
      <w:r>
        <w:rPr>
          <w:b/>
        </w:rPr>
        <w:t xml:space="preserve"> </w:t>
      </w:r>
      <w:proofErr w:type="spellStart"/>
      <w:r>
        <w:rPr>
          <w:b/>
        </w:rPr>
        <w:t>Frenkel</w:t>
      </w:r>
      <w:proofErr w:type="spellEnd"/>
      <w:r w:rsidRPr="00F52F6F">
        <w:t>, 612 Cross Street, Block 524 Lot 4, M-1 zone.</w:t>
      </w:r>
      <w:r>
        <w:t xml:space="preserve"> Use </w:t>
      </w:r>
    </w:p>
    <w:p w:rsidR="00D83B99" w:rsidRDefault="00D83B99" w:rsidP="00D83B99">
      <w:pPr>
        <w:pStyle w:val="BodyText"/>
        <w:tabs>
          <w:tab w:val="left" w:pos="0"/>
        </w:tabs>
      </w:pPr>
      <w:r>
        <w:t xml:space="preserve">                             </w:t>
      </w:r>
      <w:proofErr w:type="gramStart"/>
      <w:r>
        <w:t>variance</w:t>
      </w:r>
      <w:proofErr w:type="gramEnd"/>
      <w:r>
        <w:t xml:space="preserve"> for duplexes in the M-1 zone.</w:t>
      </w:r>
    </w:p>
    <w:p w:rsidR="00D83B99" w:rsidRDefault="00D83B99" w:rsidP="00D83B99">
      <w:pPr>
        <w:pStyle w:val="BodyText"/>
        <w:tabs>
          <w:tab w:val="left" w:pos="0"/>
        </w:tabs>
      </w:pPr>
    </w:p>
    <w:p w:rsidR="00DA7147" w:rsidRDefault="00DA7147" w:rsidP="00D83B99">
      <w:pPr>
        <w:pStyle w:val="BodyText"/>
        <w:tabs>
          <w:tab w:val="left" w:pos="0"/>
        </w:tabs>
      </w:pPr>
      <w:r>
        <w:t xml:space="preserve">Secretary read report. </w:t>
      </w:r>
    </w:p>
    <w:p w:rsidR="00DA7147" w:rsidRDefault="00DA7147" w:rsidP="00D83B99">
      <w:pPr>
        <w:pStyle w:val="BodyText"/>
        <w:tabs>
          <w:tab w:val="left" w:pos="0"/>
        </w:tabs>
      </w:pPr>
    </w:p>
    <w:p w:rsidR="00DA7147" w:rsidRPr="00DA7147" w:rsidRDefault="00DA7147" w:rsidP="00D83B99">
      <w:pPr>
        <w:pStyle w:val="BodyText"/>
        <w:tabs>
          <w:tab w:val="left" w:pos="0"/>
        </w:tabs>
        <w:rPr>
          <w:b/>
        </w:rPr>
      </w:pPr>
      <w:r w:rsidRPr="00DA7147">
        <w:rPr>
          <w:b/>
        </w:rPr>
        <w:t>From: Terry Vogt, Engineer/Planner</w:t>
      </w:r>
    </w:p>
    <w:p w:rsidR="00DA7147" w:rsidRDefault="00DA7147" w:rsidP="00D83B99">
      <w:pPr>
        <w:pStyle w:val="BodyText"/>
        <w:tabs>
          <w:tab w:val="left" w:pos="0"/>
        </w:tabs>
      </w:pPr>
    </w:p>
    <w:p w:rsidR="0022273B" w:rsidRDefault="00D83B99" w:rsidP="005C5D92">
      <w:pPr>
        <w:pStyle w:val="BodyText"/>
        <w:tabs>
          <w:tab w:val="left" w:pos="0"/>
        </w:tabs>
      </w:pPr>
      <w:r w:rsidRPr="00D83B99">
        <w:t>The applicant is seeking use variance approval to con</w:t>
      </w:r>
      <w:r>
        <w:t>s</w:t>
      </w:r>
      <w:r w:rsidRPr="00D83B99">
        <w:t>t</w:t>
      </w:r>
      <w:r>
        <w:t>r</w:t>
      </w:r>
      <w:r w:rsidRPr="00D83B99">
        <w:t>uct a major subdivision</w:t>
      </w:r>
      <w:r w:rsidR="004467DF">
        <w:t>. The use variance plan depicts</w:t>
      </w:r>
      <w:r w:rsidR="0022273B">
        <w:t xml:space="preserve"> 14 duplexes</w:t>
      </w:r>
      <w:r w:rsidR="00DA7147">
        <w:t>,</w:t>
      </w:r>
      <w:r w:rsidR="0022273B">
        <w:t xml:space="preserve"> 18 dwelling units</w:t>
      </w:r>
      <w:r w:rsidR="00DA7147">
        <w:t>,</w:t>
      </w:r>
      <w:r w:rsidR="0022273B">
        <w:t xml:space="preserve"> 2 single family dwellings and a shul</w:t>
      </w:r>
    </w:p>
    <w:p w:rsidR="00525843" w:rsidRDefault="00525843" w:rsidP="005C5D92">
      <w:pPr>
        <w:pStyle w:val="BodyText"/>
        <w:tabs>
          <w:tab w:val="left" w:pos="0"/>
        </w:tabs>
      </w:pPr>
      <w:proofErr w:type="gramStart"/>
      <w:r>
        <w:t>p</w:t>
      </w:r>
      <w:r w:rsidR="0022273B">
        <w:t>roposed</w:t>
      </w:r>
      <w:proofErr w:type="gramEnd"/>
      <w:r w:rsidR="0022273B">
        <w:t xml:space="preserve"> on the referenced property which is located </w:t>
      </w:r>
      <w:r>
        <w:t>i</w:t>
      </w:r>
      <w:r w:rsidR="0022273B">
        <w:t xml:space="preserve">n the </w:t>
      </w:r>
      <w:r>
        <w:t>M-1 industrial zone.  Duplexes are not a permitted use within the zoning district. Applicant has bifurcated this application and is only seeking approval for the use variance at this time.</w:t>
      </w:r>
    </w:p>
    <w:p w:rsidR="00525843" w:rsidRDefault="00525843" w:rsidP="005C5D92">
      <w:pPr>
        <w:pStyle w:val="BodyText"/>
        <w:tabs>
          <w:tab w:val="left" w:pos="0"/>
        </w:tabs>
      </w:pPr>
    </w:p>
    <w:p w:rsidR="00DA7147" w:rsidRDefault="00525843" w:rsidP="005C5D92">
      <w:pPr>
        <w:pStyle w:val="BodyText"/>
        <w:tabs>
          <w:tab w:val="left" w:pos="0"/>
        </w:tabs>
      </w:pPr>
      <w:r>
        <w:t>Brian Flannery, engineer/planner, sworn.  This is a bifurcated application</w:t>
      </w:r>
      <w:r w:rsidR="00DA7147">
        <w:t xml:space="preserve"> </w:t>
      </w:r>
      <w:r>
        <w:t>asking for dup</w:t>
      </w:r>
      <w:r w:rsidR="00DA7147">
        <w:t>l</w:t>
      </w:r>
      <w:r>
        <w:t>exes in the M-1</w:t>
      </w:r>
      <w:r w:rsidR="00DA7147">
        <w:t xml:space="preserve"> zone.</w:t>
      </w:r>
    </w:p>
    <w:p w:rsidR="00DA7147" w:rsidRDefault="00DA7147" w:rsidP="005C5D92">
      <w:pPr>
        <w:pStyle w:val="BodyText"/>
        <w:tabs>
          <w:tab w:val="left" w:pos="0"/>
        </w:tabs>
      </w:pPr>
    </w:p>
    <w:p w:rsidR="00DA7147" w:rsidRDefault="00DA7147" w:rsidP="005C5D92">
      <w:pPr>
        <w:pStyle w:val="BodyText"/>
        <w:tabs>
          <w:tab w:val="left" w:pos="0"/>
        </w:tabs>
      </w:pPr>
      <w:r>
        <w:t xml:space="preserve">A-1 </w:t>
      </w:r>
      <w:r w:rsidR="00525843">
        <w:t>pla</w:t>
      </w:r>
      <w:r>
        <w:t>n</w:t>
      </w:r>
      <w:r w:rsidR="00525843">
        <w:t xml:space="preserve"> </w:t>
      </w:r>
      <w:r>
        <w:t>submitted</w:t>
      </w:r>
    </w:p>
    <w:p w:rsidR="00DA7147" w:rsidRDefault="00DA7147" w:rsidP="005C5D92">
      <w:pPr>
        <w:pStyle w:val="BodyText"/>
        <w:tabs>
          <w:tab w:val="left" w:pos="0"/>
        </w:tabs>
      </w:pPr>
    </w:p>
    <w:p w:rsidR="00525843" w:rsidRDefault="00DA7147" w:rsidP="005C5D92">
      <w:pPr>
        <w:pStyle w:val="BodyText"/>
        <w:tabs>
          <w:tab w:val="left" w:pos="0"/>
        </w:tabs>
      </w:pPr>
      <w:r>
        <w:t>A</w:t>
      </w:r>
      <w:r w:rsidR="00525843">
        <w:t xml:space="preserve">-2 </w:t>
      </w:r>
      <w:r>
        <w:t xml:space="preserve">map of the area </w:t>
      </w:r>
    </w:p>
    <w:p w:rsidR="00525843" w:rsidRDefault="00525843" w:rsidP="005C5D92">
      <w:pPr>
        <w:pStyle w:val="BodyText"/>
        <w:tabs>
          <w:tab w:val="left" w:pos="0"/>
        </w:tabs>
      </w:pPr>
    </w:p>
    <w:p w:rsidR="00B27B9D" w:rsidRDefault="00525843" w:rsidP="005C5D92">
      <w:pPr>
        <w:pStyle w:val="BodyText"/>
        <w:tabs>
          <w:tab w:val="left" w:pos="0"/>
        </w:tabs>
      </w:pPr>
      <w:r>
        <w:t xml:space="preserve">Mr. Flannery </w:t>
      </w:r>
      <w:r w:rsidR="00DA7147">
        <w:t>–</w:t>
      </w:r>
      <w:r>
        <w:t xml:space="preserve"> </w:t>
      </w:r>
      <w:r w:rsidR="00DA7147">
        <w:t>This property currently has an industrial park on it.  It’s got trucks and uses that are not very compatible with the adj</w:t>
      </w:r>
      <w:r w:rsidR="00B27B9D">
        <w:t>oining</w:t>
      </w:r>
      <w:r w:rsidR="00DA7147">
        <w:t xml:space="preserve"> </w:t>
      </w:r>
      <w:r w:rsidR="00B27B9D">
        <w:t xml:space="preserve">senior development.  The applicant has reached out to the seniors and will provide a buffer along the property line.  There was environmental issues on the property and will be cleaned up by the applicant.  This would replace an existing obnoxious use on the property.  They will come back with a site plan with all the details.  </w:t>
      </w:r>
    </w:p>
    <w:p w:rsidR="00B27B9D" w:rsidRDefault="00B27B9D" w:rsidP="005C5D92">
      <w:pPr>
        <w:pStyle w:val="BodyText"/>
        <w:tabs>
          <w:tab w:val="left" w:pos="0"/>
        </w:tabs>
      </w:pPr>
    </w:p>
    <w:p w:rsidR="00B27B9D" w:rsidRDefault="00B27B9D" w:rsidP="005C5D92">
      <w:pPr>
        <w:pStyle w:val="BodyText"/>
        <w:tabs>
          <w:tab w:val="left" w:pos="0"/>
        </w:tabs>
      </w:pPr>
      <w:r>
        <w:t xml:space="preserve">Mr. </w:t>
      </w:r>
      <w:proofErr w:type="spellStart"/>
      <w:r>
        <w:t>Halberstam</w:t>
      </w:r>
      <w:proofErr w:type="spellEnd"/>
      <w:r>
        <w:t xml:space="preserve"> – think that this property would be better with single family homes and not duplexes.  </w:t>
      </w:r>
    </w:p>
    <w:p w:rsidR="004A1C41" w:rsidRDefault="004A1C41" w:rsidP="004A1C41">
      <w:pPr>
        <w:pStyle w:val="BodyText"/>
        <w:rPr>
          <w:b/>
        </w:rPr>
      </w:pPr>
      <w:r>
        <w:rPr>
          <w:b/>
        </w:rPr>
        <w:lastRenderedPageBreak/>
        <w:t>ZONING BOARD OF ADJUSTMENT                                             JULY 6, 2015</w:t>
      </w:r>
    </w:p>
    <w:p w:rsidR="004A1C41" w:rsidRDefault="004A1C41" w:rsidP="004A1C41">
      <w:pPr>
        <w:pStyle w:val="BodyText"/>
        <w:rPr>
          <w:b/>
        </w:rPr>
      </w:pPr>
      <w:r>
        <w:rPr>
          <w:b/>
        </w:rPr>
        <w:t>MINUTES</w:t>
      </w:r>
      <w:r>
        <w:rPr>
          <w:b/>
        </w:rPr>
        <w:tab/>
      </w:r>
      <w:r>
        <w:rPr>
          <w:b/>
        </w:rPr>
        <w:tab/>
      </w:r>
      <w:r>
        <w:rPr>
          <w:b/>
        </w:rPr>
        <w:tab/>
      </w:r>
      <w:r>
        <w:rPr>
          <w:b/>
        </w:rPr>
        <w:tab/>
      </w:r>
      <w:r>
        <w:rPr>
          <w:b/>
        </w:rPr>
        <w:tab/>
      </w:r>
      <w:r>
        <w:rPr>
          <w:b/>
        </w:rPr>
        <w:tab/>
        <w:t xml:space="preserve">                            PAGE </w:t>
      </w:r>
      <w:r>
        <w:rPr>
          <w:b/>
        </w:rPr>
        <w:t>7</w:t>
      </w:r>
      <w:r>
        <w:rPr>
          <w:b/>
        </w:rPr>
        <w:t>.</w:t>
      </w:r>
    </w:p>
    <w:p w:rsidR="00B27B9D" w:rsidRDefault="00B27B9D" w:rsidP="005C5D92">
      <w:pPr>
        <w:pStyle w:val="BodyText"/>
        <w:tabs>
          <w:tab w:val="left" w:pos="0"/>
        </w:tabs>
      </w:pPr>
    </w:p>
    <w:p w:rsidR="004A1C41" w:rsidRDefault="004A1C41" w:rsidP="005C5D92">
      <w:pPr>
        <w:pStyle w:val="BodyText"/>
        <w:tabs>
          <w:tab w:val="left" w:pos="0"/>
        </w:tabs>
      </w:pPr>
    </w:p>
    <w:p w:rsidR="004A1C41" w:rsidRDefault="004A1C41" w:rsidP="005C5D92">
      <w:pPr>
        <w:pStyle w:val="BodyText"/>
        <w:tabs>
          <w:tab w:val="left" w:pos="0"/>
        </w:tabs>
      </w:pPr>
    </w:p>
    <w:p w:rsidR="00B27B9D" w:rsidRDefault="00C9430F" w:rsidP="005C5D92">
      <w:pPr>
        <w:pStyle w:val="BodyText"/>
        <w:tabs>
          <w:tab w:val="left" w:pos="0"/>
        </w:tabs>
      </w:pPr>
      <w:r>
        <w:t xml:space="preserve">Mr. Flannery – they are trying to take into consideration the seniors.  </w:t>
      </w:r>
    </w:p>
    <w:p w:rsidR="00C9430F" w:rsidRDefault="00C9430F" w:rsidP="005C5D92">
      <w:pPr>
        <w:pStyle w:val="BodyText"/>
        <w:tabs>
          <w:tab w:val="left" w:pos="0"/>
        </w:tabs>
      </w:pPr>
    </w:p>
    <w:p w:rsidR="00C9430F" w:rsidRDefault="00C9430F" w:rsidP="00B27B9D">
      <w:pPr>
        <w:pStyle w:val="BodyText"/>
        <w:tabs>
          <w:tab w:val="left" w:pos="0"/>
        </w:tabs>
      </w:pPr>
      <w:r>
        <w:t xml:space="preserve">Mr. </w:t>
      </w:r>
      <w:proofErr w:type="spellStart"/>
      <w:r>
        <w:t>Halvorsen</w:t>
      </w:r>
      <w:proofErr w:type="spellEnd"/>
      <w:r>
        <w:t xml:space="preserve"> – the existing use has not bothered the seniors.</w:t>
      </w:r>
    </w:p>
    <w:p w:rsidR="00C9430F" w:rsidRDefault="00C9430F" w:rsidP="00B27B9D">
      <w:pPr>
        <w:pStyle w:val="BodyText"/>
        <w:tabs>
          <w:tab w:val="left" w:pos="0"/>
        </w:tabs>
      </w:pPr>
    </w:p>
    <w:p w:rsidR="00C9430F" w:rsidRDefault="00C9430F" w:rsidP="00B27B9D">
      <w:pPr>
        <w:pStyle w:val="BodyText"/>
        <w:tabs>
          <w:tab w:val="left" w:pos="0"/>
        </w:tabs>
      </w:pPr>
      <w:r>
        <w:t>Open to Public.</w:t>
      </w:r>
    </w:p>
    <w:p w:rsidR="00C9430F" w:rsidRDefault="00C9430F" w:rsidP="00B27B9D">
      <w:pPr>
        <w:pStyle w:val="BodyText"/>
        <w:tabs>
          <w:tab w:val="left" w:pos="0"/>
        </w:tabs>
      </w:pPr>
    </w:p>
    <w:p w:rsidR="005009E4" w:rsidRDefault="00C9430F" w:rsidP="00B27B9D">
      <w:pPr>
        <w:pStyle w:val="BodyText"/>
        <w:tabs>
          <w:tab w:val="left" w:pos="0"/>
        </w:tabs>
      </w:pPr>
      <w:r>
        <w:t xml:space="preserve">William </w:t>
      </w:r>
      <w:proofErr w:type="spellStart"/>
      <w:r>
        <w:t>Hobday</w:t>
      </w:r>
      <w:proofErr w:type="spellEnd"/>
      <w:r>
        <w:t xml:space="preserve">, sworn.  They met with the applicant. And discussed that there was an environmental issue on the property and they wanted to put up duplexes.  Did not consider basements.  The Fairways will have 1,132 single family homes.  They would welcome single story single family homes that will fit into the area.  He is on the board at the Fairways and the board asked him to come before this board and ask not do this. </w:t>
      </w:r>
    </w:p>
    <w:p w:rsidR="005009E4" w:rsidRDefault="005009E4" w:rsidP="00B27B9D">
      <w:pPr>
        <w:pStyle w:val="BodyText"/>
        <w:tabs>
          <w:tab w:val="left" w:pos="0"/>
        </w:tabs>
      </w:pPr>
    </w:p>
    <w:p w:rsidR="00C9430F" w:rsidRDefault="005009E4" w:rsidP="00B27B9D">
      <w:pPr>
        <w:pStyle w:val="BodyText"/>
        <w:tabs>
          <w:tab w:val="left" w:pos="0"/>
        </w:tabs>
      </w:pPr>
      <w:r>
        <w:t>Mr. Lankry - A single family single story residence would not service anyone in the community.</w:t>
      </w:r>
    </w:p>
    <w:p w:rsidR="00C9430F" w:rsidRDefault="005009E4" w:rsidP="00B27B9D">
      <w:pPr>
        <w:pStyle w:val="BodyText"/>
        <w:tabs>
          <w:tab w:val="left" w:pos="0"/>
        </w:tabs>
      </w:pPr>
      <w:r>
        <w:t xml:space="preserve">What would the seniors want on that property? </w:t>
      </w:r>
    </w:p>
    <w:p w:rsidR="005009E4" w:rsidRDefault="005009E4" w:rsidP="00B27B9D">
      <w:pPr>
        <w:pStyle w:val="BodyText"/>
        <w:tabs>
          <w:tab w:val="left" w:pos="0"/>
        </w:tabs>
      </w:pPr>
    </w:p>
    <w:p w:rsidR="00C9430F" w:rsidRDefault="005009E4" w:rsidP="00B27B9D">
      <w:pPr>
        <w:pStyle w:val="BodyText"/>
        <w:tabs>
          <w:tab w:val="left" w:pos="0"/>
        </w:tabs>
      </w:pPr>
      <w:r>
        <w:t xml:space="preserve">Mr. </w:t>
      </w:r>
      <w:proofErr w:type="spellStart"/>
      <w:r>
        <w:t>Hobday</w:t>
      </w:r>
      <w:proofErr w:type="spellEnd"/>
      <w:r>
        <w:t xml:space="preserve"> - Looking for it to fit in the neighborhood. This application would be so out of line.  </w:t>
      </w:r>
    </w:p>
    <w:p w:rsidR="00294257" w:rsidRDefault="00294257" w:rsidP="00B27B9D">
      <w:pPr>
        <w:pStyle w:val="BodyText"/>
        <w:tabs>
          <w:tab w:val="left" w:pos="0"/>
        </w:tabs>
      </w:pPr>
    </w:p>
    <w:p w:rsidR="00294257" w:rsidRDefault="00294257" w:rsidP="00B27B9D">
      <w:pPr>
        <w:pStyle w:val="BodyText"/>
        <w:tabs>
          <w:tab w:val="left" w:pos="0"/>
        </w:tabs>
      </w:pPr>
      <w:r>
        <w:t>Closed to Public.</w:t>
      </w:r>
    </w:p>
    <w:p w:rsidR="005009E4" w:rsidRDefault="005009E4" w:rsidP="00B27B9D">
      <w:pPr>
        <w:pStyle w:val="BodyText"/>
        <w:tabs>
          <w:tab w:val="left" w:pos="0"/>
        </w:tabs>
      </w:pPr>
    </w:p>
    <w:p w:rsidR="00294257" w:rsidRDefault="00294257" w:rsidP="00B27B9D">
      <w:pPr>
        <w:pStyle w:val="BodyText"/>
        <w:tabs>
          <w:tab w:val="left" w:pos="0"/>
        </w:tabs>
      </w:pPr>
      <w:r>
        <w:t>Mr. Flannery - Applicant would like to carry this application to meet with the seniors and come back with a new plan.</w:t>
      </w:r>
    </w:p>
    <w:p w:rsidR="00294257" w:rsidRDefault="00294257" w:rsidP="00B27B9D">
      <w:pPr>
        <w:pStyle w:val="BodyText"/>
        <w:tabs>
          <w:tab w:val="left" w:pos="0"/>
        </w:tabs>
      </w:pPr>
    </w:p>
    <w:p w:rsidR="00294257" w:rsidRDefault="00294257" w:rsidP="00B27B9D">
      <w:pPr>
        <w:pStyle w:val="BodyText"/>
        <w:tabs>
          <w:tab w:val="left" w:pos="0"/>
        </w:tabs>
      </w:pPr>
      <w:r>
        <w:t>Motion to carry to August 31</w:t>
      </w:r>
      <w:r w:rsidRPr="00294257">
        <w:rPr>
          <w:vertAlign w:val="superscript"/>
        </w:rPr>
        <w:t>st</w:t>
      </w:r>
      <w:r>
        <w:t xml:space="preserve"> with re-notice – Mr. Gelley</w:t>
      </w:r>
    </w:p>
    <w:p w:rsidR="00294257" w:rsidRDefault="00294257" w:rsidP="00B27B9D">
      <w:pPr>
        <w:pStyle w:val="BodyText"/>
        <w:tabs>
          <w:tab w:val="left" w:pos="0"/>
        </w:tabs>
      </w:pPr>
      <w:r>
        <w:t>Second - Mr. Gonzalez</w:t>
      </w:r>
    </w:p>
    <w:p w:rsidR="007B58BE" w:rsidRDefault="00294257" w:rsidP="00B27B9D">
      <w:pPr>
        <w:pStyle w:val="BodyText"/>
        <w:tabs>
          <w:tab w:val="left" w:pos="0"/>
        </w:tabs>
      </w:pPr>
      <w:r>
        <w:t xml:space="preserve">Roll call vote: affirmative:  Mr. Gelley, Mr. </w:t>
      </w:r>
      <w:proofErr w:type="spellStart"/>
      <w:r>
        <w:t>Halvorsen</w:t>
      </w:r>
      <w:proofErr w:type="spellEnd"/>
      <w:r>
        <w:t xml:space="preserve">, Mr. </w:t>
      </w:r>
      <w:proofErr w:type="spellStart"/>
      <w:r>
        <w:t>Mund</w:t>
      </w:r>
      <w:proofErr w:type="spellEnd"/>
      <w:r>
        <w:t xml:space="preserve">, Mr. Naftali, Mr. Gonzalez, </w:t>
      </w:r>
    </w:p>
    <w:p w:rsidR="00294257" w:rsidRDefault="007B58BE" w:rsidP="00B27B9D">
      <w:pPr>
        <w:pStyle w:val="BodyText"/>
        <w:tabs>
          <w:tab w:val="left" w:pos="0"/>
        </w:tabs>
      </w:pPr>
      <w:r>
        <w:t xml:space="preserve">                                            </w:t>
      </w:r>
      <w:r w:rsidR="00294257">
        <w:t xml:space="preserve">Mr. </w:t>
      </w:r>
      <w:proofErr w:type="spellStart"/>
      <w:r w:rsidR="00294257">
        <w:t>Halberstam</w:t>
      </w:r>
      <w:proofErr w:type="spellEnd"/>
    </w:p>
    <w:p w:rsidR="00294257" w:rsidRDefault="007B58BE" w:rsidP="00B27B9D">
      <w:pPr>
        <w:pStyle w:val="BodyText"/>
        <w:tabs>
          <w:tab w:val="left" w:pos="0"/>
        </w:tabs>
      </w:pPr>
      <w:r>
        <w:tab/>
        <w:t xml:space="preserve">               </w:t>
      </w:r>
      <w:proofErr w:type="gramStart"/>
      <w:r>
        <w:t>abstained</w:t>
      </w:r>
      <w:proofErr w:type="gramEnd"/>
      <w:r>
        <w:t>: Mr. Lankry</w:t>
      </w:r>
    </w:p>
    <w:p w:rsidR="005C5D92" w:rsidRDefault="005C5D92" w:rsidP="005C5D92">
      <w:pPr>
        <w:pStyle w:val="BodyText"/>
        <w:tabs>
          <w:tab w:val="left" w:pos="0"/>
        </w:tabs>
      </w:pPr>
    </w:p>
    <w:p w:rsidR="007B58BE" w:rsidRDefault="001060F4" w:rsidP="005C5D92">
      <w:pPr>
        <w:pStyle w:val="BodyText"/>
        <w:tabs>
          <w:tab w:val="left" w:pos="0"/>
        </w:tabs>
      </w:pPr>
      <w:r w:rsidRPr="00E821B7">
        <w:rPr>
          <w:b/>
        </w:rPr>
        <w:t xml:space="preserve">Appeal # </w:t>
      </w:r>
      <w:r w:rsidR="007B58BE" w:rsidRPr="00E821B7">
        <w:rPr>
          <w:b/>
        </w:rPr>
        <w:t>3897</w:t>
      </w:r>
      <w:r w:rsidRPr="00E821B7">
        <w:rPr>
          <w:b/>
        </w:rPr>
        <w:t xml:space="preserve"> NAPCO, Inc</w:t>
      </w:r>
      <w:r w:rsidR="007B58BE">
        <w:t xml:space="preserve">, </w:t>
      </w:r>
      <w:r w:rsidRPr="00E821B7">
        <w:rPr>
          <w:b/>
        </w:rPr>
        <w:t xml:space="preserve">Appeal # </w:t>
      </w:r>
      <w:r w:rsidR="007B58BE" w:rsidRPr="00E821B7">
        <w:rPr>
          <w:b/>
        </w:rPr>
        <w:t>3905</w:t>
      </w:r>
      <w:r w:rsidRPr="00E821B7">
        <w:rPr>
          <w:b/>
        </w:rPr>
        <w:t xml:space="preserve"> 5 Oak Street</w:t>
      </w:r>
      <w:r w:rsidR="007B58BE">
        <w:t xml:space="preserve">, </w:t>
      </w:r>
      <w:r w:rsidR="00E821B7" w:rsidRPr="00E821B7">
        <w:rPr>
          <w:b/>
        </w:rPr>
        <w:t xml:space="preserve">Appeal # </w:t>
      </w:r>
      <w:r w:rsidR="007B58BE" w:rsidRPr="00E821B7">
        <w:rPr>
          <w:b/>
        </w:rPr>
        <w:t>3910</w:t>
      </w:r>
      <w:r w:rsidR="00E821B7" w:rsidRPr="00E821B7">
        <w:rPr>
          <w:b/>
        </w:rPr>
        <w:t xml:space="preserve"> NJ American Water, Co.</w:t>
      </w:r>
      <w:r w:rsidR="007B58BE" w:rsidRPr="00E821B7">
        <w:rPr>
          <w:b/>
        </w:rPr>
        <w:t>,</w:t>
      </w:r>
      <w:r w:rsidR="007B58BE">
        <w:t xml:space="preserve"> </w:t>
      </w:r>
      <w:r w:rsidR="00E821B7" w:rsidRPr="00E821B7">
        <w:rPr>
          <w:b/>
        </w:rPr>
        <w:t xml:space="preserve">Appeal # </w:t>
      </w:r>
      <w:r w:rsidR="007B58BE" w:rsidRPr="00E821B7">
        <w:rPr>
          <w:b/>
        </w:rPr>
        <w:t>3912</w:t>
      </w:r>
      <w:r w:rsidR="00E821B7" w:rsidRPr="00E821B7">
        <w:rPr>
          <w:b/>
        </w:rPr>
        <w:t xml:space="preserve"> 126 Forest Developers</w:t>
      </w:r>
      <w:r w:rsidR="007B58BE">
        <w:t xml:space="preserve">, </w:t>
      </w:r>
      <w:r w:rsidR="00E821B7" w:rsidRPr="00E821B7">
        <w:rPr>
          <w:b/>
        </w:rPr>
        <w:t xml:space="preserve">Appeal # </w:t>
      </w:r>
      <w:r w:rsidR="007B58BE" w:rsidRPr="00E821B7">
        <w:rPr>
          <w:b/>
        </w:rPr>
        <w:t>3913</w:t>
      </w:r>
      <w:r w:rsidR="00E821B7" w:rsidRPr="00E821B7">
        <w:rPr>
          <w:b/>
        </w:rPr>
        <w:t xml:space="preserve"> Congregation </w:t>
      </w:r>
      <w:proofErr w:type="spellStart"/>
      <w:r w:rsidR="00E821B7" w:rsidRPr="00E821B7">
        <w:rPr>
          <w:b/>
        </w:rPr>
        <w:t>Tiferes</w:t>
      </w:r>
      <w:proofErr w:type="spellEnd"/>
      <w:r w:rsidR="00E821B7" w:rsidRPr="00E821B7">
        <w:rPr>
          <w:b/>
        </w:rPr>
        <w:t xml:space="preserve"> </w:t>
      </w:r>
      <w:proofErr w:type="spellStart"/>
      <w:r w:rsidR="00E821B7" w:rsidRPr="00E821B7">
        <w:rPr>
          <w:b/>
        </w:rPr>
        <w:t>Shulem</w:t>
      </w:r>
      <w:proofErr w:type="spellEnd"/>
      <w:r w:rsidR="007B58BE">
        <w:t xml:space="preserve">, </w:t>
      </w:r>
      <w:r w:rsidR="00E821B7">
        <w:t xml:space="preserve">and </w:t>
      </w:r>
      <w:r w:rsidR="00E821B7" w:rsidRPr="00E821B7">
        <w:rPr>
          <w:b/>
        </w:rPr>
        <w:t xml:space="preserve">Appeal # </w:t>
      </w:r>
      <w:r w:rsidR="007B58BE" w:rsidRPr="00E821B7">
        <w:rPr>
          <w:b/>
        </w:rPr>
        <w:t>3917</w:t>
      </w:r>
      <w:r w:rsidR="00E821B7" w:rsidRPr="00E821B7">
        <w:rPr>
          <w:b/>
        </w:rPr>
        <w:t xml:space="preserve"> </w:t>
      </w:r>
      <w:proofErr w:type="spellStart"/>
      <w:r w:rsidR="00E821B7" w:rsidRPr="00E821B7">
        <w:rPr>
          <w:b/>
        </w:rPr>
        <w:t>Primeland</w:t>
      </w:r>
      <w:proofErr w:type="spellEnd"/>
      <w:r w:rsidR="00E821B7" w:rsidRPr="00E821B7">
        <w:rPr>
          <w:b/>
        </w:rPr>
        <w:t xml:space="preserve"> Holdings</w:t>
      </w:r>
      <w:r w:rsidR="007B58BE">
        <w:t xml:space="preserve"> </w:t>
      </w:r>
      <w:r w:rsidR="00E821B7">
        <w:t xml:space="preserve">will be carried </w:t>
      </w:r>
      <w:r w:rsidR="007B58BE">
        <w:t>until July 13</w:t>
      </w:r>
      <w:r w:rsidR="007B58BE" w:rsidRPr="007B58BE">
        <w:rPr>
          <w:vertAlign w:val="superscript"/>
        </w:rPr>
        <w:t>th</w:t>
      </w:r>
      <w:r w:rsidR="00E821B7">
        <w:rPr>
          <w:vertAlign w:val="superscript"/>
        </w:rPr>
        <w:t xml:space="preserve"> </w:t>
      </w:r>
      <w:r w:rsidR="007B58BE">
        <w:t>.</w:t>
      </w:r>
    </w:p>
    <w:p w:rsidR="007B58BE" w:rsidRDefault="00E821B7" w:rsidP="005C5D92">
      <w:pPr>
        <w:pStyle w:val="BodyText"/>
        <w:tabs>
          <w:tab w:val="left" w:pos="0"/>
        </w:tabs>
      </w:pPr>
      <w:r>
        <w:t>All in favor.</w:t>
      </w:r>
    </w:p>
    <w:p w:rsidR="00E821B7" w:rsidRDefault="00E821B7" w:rsidP="005C5D92">
      <w:pPr>
        <w:pStyle w:val="BodyText"/>
        <w:tabs>
          <w:tab w:val="left" w:pos="0"/>
        </w:tabs>
      </w:pPr>
    </w:p>
    <w:p w:rsidR="00CC791A" w:rsidRDefault="00CC791A" w:rsidP="00C71BDD">
      <w:pPr>
        <w:spacing w:after="0"/>
        <w:rPr>
          <w:rFonts w:ascii="Times New Roman" w:hAnsi="Times New Roman" w:cs="Times New Roman"/>
          <w:sz w:val="24"/>
          <w:szCs w:val="24"/>
        </w:rPr>
      </w:pPr>
      <w:r>
        <w:rPr>
          <w:rFonts w:ascii="Times New Roman" w:hAnsi="Times New Roman" w:cs="Times New Roman"/>
          <w:sz w:val="24"/>
          <w:szCs w:val="24"/>
        </w:rPr>
        <w:t>Resolutions</w:t>
      </w:r>
    </w:p>
    <w:p w:rsidR="00CC791A" w:rsidRDefault="00CC791A" w:rsidP="00C71BDD">
      <w:pPr>
        <w:spacing w:after="0"/>
        <w:rPr>
          <w:rFonts w:ascii="Times New Roman" w:hAnsi="Times New Roman" w:cs="Times New Roman"/>
          <w:sz w:val="24"/>
          <w:szCs w:val="24"/>
        </w:rPr>
      </w:pPr>
    </w:p>
    <w:p w:rsidR="00CC791A" w:rsidRDefault="00CC791A" w:rsidP="00CC791A">
      <w:pPr>
        <w:pStyle w:val="BodyText"/>
        <w:tabs>
          <w:tab w:val="left" w:pos="0"/>
        </w:tabs>
      </w:pPr>
      <w:r>
        <w:rPr>
          <w:b/>
        </w:rPr>
        <w:t xml:space="preserve">Appeal # 3874A – </w:t>
      </w:r>
      <w:proofErr w:type="spellStart"/>
      <w:r>
        <w:rPr>
          <w:b/>
        </w:rPr>
        <w:t>Rishon</w:t>
      </w:r>
      <w:proofErr w:type="spellEnd"/>
      <w:r>
        <w:rPr>
          <w:b/>
        </w:rPr>
        <w:t xml:space="preserve"> Associates</w:t>
      </w:r>
      <w:r w:rsidRPr="00FF21BD">
        <w:t>, Block 490 Lots 6, 9 &amp; 41, M-1 zone</w:t>
      </w:r>
      <w:r>
        <w:t>. Resolution to approve the construction of 35 duplexes, 4 single family homes and 1 shul</w:t>
      </w:r>
    </w:p>
    <w:p w:rsidR="00CC791A" w:rsidRDefault="00CC791A" w:rsidP="00CC791A">
      <w:pPr>
        <w:pStyle w:val="BodyText"/>
        <w:tabs>
          <w:tab w:val="left" w:pos="0"/>
        </w:tabs>
      </w:pPr>
      <w:r>
        <w:t>Motion to approve –</w:t>
      </w:r>
      <w:r w:rsidR="007B58BE">
        <w:t xml:space="preserve"> Mr. Gonzalez</w:t>
      </w:r>
    </w:p>
    <w:p w:rsidR="00CC791A" w:rsidRDefault="00CC791A" w:rsidP="00CC791A">
      <w:pPr>
        <w:pStyle w:val="BodyText"/>
        <w:tabs>
          <w:tab w:val="left" w:pos="0"/>
        </w:tabs>
      </w:pPr>
      <w:r>
        <w:t>Second –</w:t>
      </w:r>
      <w:r w:rsidR="007B58BE">
        <w:t xml:space="preserve"> Mr. </w:t>
      </w:r>
      <w:proofErr w:type="spellStart"/>
      <w:r w:rsidR="007B58BE">
        <w:t>Mund</w:t>
      </w:r>
      <w:proofErr w:type="spellEnd"/>
    </w:p>
    <w:p w:rsidR="004A1C41" w:rsidRDefault="00CC791A" w:rsidP="00CC791A">
      <w:pPr>
        <w:pStyle w:val="BodyText"/>
        <w:tabs>
          <w:tab w:val="left" w:pos="0"/>
        </w:tabs>
      </w:pPr>
      <w:r>
        <w:t>Roll call vote: affirmative:</w:t>
      </w:r>
      <w:r w:rsidR="007B58BE">
        <w:t xml:space="preserve"> Mr. </w:t>
      </w:r>
      <w:proofErr w:type="spellStart"/>
      <w:r w:rsidR="007B58BE">
        <w:t>Halvorsen</w:t>
      </w:r>
      <w:proofErr w:type="spellEnd"/>
      <w:r w:rsidR="007B58BE">
        <w:t xml:space="preserve">, Mr. Lankry, Mr. Naftali, Mr. Ingber, </w:t>
      </w:r>
    </w:p>
    <w:p w:rsidR="00CC791A" w:rsidRDefault="004A1C41" w:rsidP="00CC791A">
      <w:pPr>
        <w:pStyle w:val="BodyText"/>
        <w:tabs>
          <w:tab w:val="left" w:pos="0"/>
        </w:tabs>
      </w:pPr>
      <w:r>
        <w:t xml:space="preserve">                                            Mr. </w:t>
      </w:r>
      <w:r w:rsidR="007B58BE">
        <w:t>Gonzalez,</w:t>
      </w:r>
      <w:r>
        <w:t xml:space="preserve"> </w:t>
      </w:r>
      <w:r w:rsidR="007B58BE">
        <w:t xml:space="preserve">Mr. </w:t>
      </w:r>
      <w:proofErr w:type="spellStart"/>
      <w:r w:rsidR="007B58BE">
        <w:t>Halberstam</w:t>
      </w:r>
      <w:proofErr w:type="spellEnd"/>
    </w:p>
    <w:p w:rsidR="00CC791A" w:rsidRDefault="00CC791A" w:rsidP="00CC791A">
      <w:pPr>
        <w:pStyle w:val="BodyText"/>
        <w:tabs>
          <w:tab w:val="left" w:pos="0"/>
        </w:tabs>
      </w:pPr>
    </w:p>
    <w:p w:rsidR="00CC791A" w:rsidRDefault="00CC791A" w:rsidP="00CC791A">
      <w:pPr>
        <w:pStyle w:val="BodyText"/>
        <w:tabs>
          <w:tab w:val="left" w:pos="0"/>
        </w:tabs>
      </w:pPr>
      <w:r w:rsidRPr="0036694D">
        <w:rPr>
          <w:b/>
        </w:rPr>
        <w:t xml:space="preserve">Appeal </w:t>
      </w:r>
      <w:r w:rsidRPr="00956125">
        <w:t xml:space="preserve"># </w:t>
      </w:r>
      <w:r w:rsidRPr="00956125">
        <w:rPr>
          <w:b/>
        </w:rPr>
        <w:t>3824</w:t>
      </w:r>
      <w:r w:rsidR="004A1C41">
        <w:rPr>
          <w:b/>
        </w:rPr>
        <w:t>A</w:t>
      </w:r>
      <w:r w:rsidRPr="00956125">
        <w:rPr>
          <w:b/>
        </w:rPr>
        <w:t xml:space="preserve"> - Malka </w:t>
      </w:r>
      <w:proofErr w:type="spellStart"/>
      <w:r w:rsidRPr="00956125">
        <w:rPr>
          <w:b/>
        </w:rPr>
        <w:t>Betram</w:t>
      </w:r>
      <w:proofErr w:type="spellEnd"/>
      <w:r w:rsidRPr="00956125">
        <w:t>,</w:t>
      </w:r>
      <w:r>
        <w:t xml:space="preserve"> 1503 </w:t>
      </w:r>
      <w:proofErr w:type="spellStart"/>
      <w:r>
        <w:t>Tanglewood</w:t>
      </w:r>
      <w:proofErr w:type="spellEnd"/>
      <w:r>
        <w:t xml:space="preserve"> Lane, Block 25.07 Lot 4, Resolution to amend previous resolution to allow compressors units in the side yard. </w:t>
      </w:r>
    </w:p>
    <w:p w:rsidR="00CC791A" w:rsidRDefault="00CC791A" w:rsidP="00CC791A">
      <w:pPr>
        <w:pStyle w:val="BodyText"/>
        <w:tabs>
          <w:tab w:val="left" w:pos="0"/>
        </w:tabs>
      </w:pPr>
      <w:r>
        <w:t>Motion to approve –</w:t>
      </w:r>
      <w:r w:rsidR="004A1C41">
        <w:t xml:space="preserve"> Mr. Gonzalez </w:t>
      </w:r>
    </w:p>
    <w:p w:rsidR="00CC791A" w:rsidRDefault="00CC791A" w:rsidP="00CC791A">
      <w:pPr>
        <w:pStyle w:val="BodyText"/>
        <w:tabs>
          <w:tab w:val="left" w:pos="0"/>
        </w:tabs>
      </w:pPr>
      <w:r>
        <w:t>Second –</w:t>
      </w:r>
      <w:r w:rsidR="004A1C41">
        <w:t xml:space="preserve"> Mr. Lankry</w:t>
      </w:r>
    </w:p>
    <w:p w:rsidR="00CC791A" w:rsidRDefault="00CC791A" w:rsidP="00CC791A">
      <w:pPr>
        <w:pStyle w:val="BodyText"/>
        <w:tabs>
          <w:tab w:val="left" w:pos="0"/>
        </w:tabs>
      </w:pPr>
      <w:r>
        <w:t>Roll call vote: affirmative:</w:t>
      </w:r>
      <w:r w:rsidR="004A1C41">
        <w:t xml:space="preserve"> Mr. </w:t>
      </w:r>
      <w:proofErr w:type="spellStart"/>
      <w:r w:rsidR="004A1C41">
        <w:t>Halvorsen</w:t>
      </w:r>
      <w:proofErr w:type="spellEnd"/>
      <w:r w:rsidR="004A1C41">
        <w:t xml:space="preserve">, Mr. Lankry, Mr. Naftali, Mr. Ingber, Mr. Gonzalez, </w:t>
      </w:r>
    </w:p>
    <w:p w:rsidR="004A1C41" w:rsidRDefault="004A1C41" w:rsidP="00CC791A">
      <w:pPr>
        <w:pStyle w:val="BodyText"/>
        <w:tabs>
          <w:tab w:val="left" w:pos="0"/>
        </w:tabs>
      </w:pPr>
      <w:r>
        <w:t xml:space="preserve">                                            Mr. </w:t>
      </w:r>
      <w:proofErr w:type="spellStart"/>
      <w:r>
        <w:t>Halberstam</w:t>
      </w:r>
      <w:proofErr w:type="spellEnd"/>
    </w:p>
    <w:p w:rsidR="00CC791A" w:rsidRDefault="00CC791A" w:rsidP="00CC791A">
      <w:pPr>
        <w:pStyle w:val="BodyText"/>
        <w:tabs>
          <w:tab w:val="left" w:pos="0"/>
        </w:tabs>
      </w:pPr>
    </w:p>
    <w:p w:rsidR="00FA7A3F" w:rsidRDefault="00FA7A3F" w:rsidP="00FA7A3F">
      <w:pPr>
        <w:pStyle w:val="BodyText"/>
        <w:tabs>
          <w:tab w:val="left" w:pos="0"/>
        </w:tabs>
      </w:pPr>
      <w:r w:rsidRPr="0036694D">
        <w:rPr>
          <w:b/>
        </w:rPr>
        <w:t>Appeal #</w:t>
      </w:r>
      <w:r>
        <w:rPr>
          <w:b/>
        </w:rPr>
        <w:t>3772A -</w:t>
      </w:r>
      <w:r w:rsidRPr="000465B4">
        <w:rPr>
          <w:b/>
        </w:rPr>
        <w:t>170 Melville Holdings, LLC,</w:t>
      </w:r>
      <w:r>
        <w:t xml:space="preserve"> 150 Locust Street. Block 1081 Lot 5.01, B-5A &amp; R20/12 zone.  Resolution to approve preliminary and final major subdivision for 74 lot residential units.</w:t>
      </w:r>
    </w:p>
    <w:p w:rsidR="00FA7A3F" w:rsidRDefault="00FA7A3F" w:rsidP="00FA7A3F">
      <w:pPr>
        <w:pStyle w:val="BodyText"/>
        <w:tabs>
          <w:tab w:val="left" w:pos="0"/>
        </w:tabs>
      </w:pPr>
      <w:r>
        <w:t>Motion to approve –</w:t>
      </w:r>
      <w:r w:rsidR="004A1C41">
        <w:t xml:space="preserve"> Mr. Gelley</w:t>
      </w:r>
    </w:p>
    <w:p w:rsidR="00FA7A3F" w:rsidRDefault="00FA7A3F" w:rsidP="00FA7A3F">
      <w:pPr>
        <w:pStyle w:val="BodyText"/>
        <w:tabs>
          <w:tab w:val="left" w:pos="0"/>
        </w:tabs>
      </w:pPr>
      <w:r>
        <w:t>Second –</w:t>
      </w:r>
      <w:r w:rsidR="004A1C41">
        <w:t xml:space="preserve"> Mr. Gonzalez</w:t>
      </w:r>
    </w:p>
    <w:p w:rsidR="004A1C41" w:rsidRDefault="00FA7A3F" w:rsidP="00FA7A3F">
      <w:pPr>
        <w:pStyle w:val="BodyText"/>
        <w:tabs>
          <w:tab w:val="left" w:pos="0"/>
        </w:tabs>
      </w:pPr>
      <w:r>
        <w:t>Roll call vote: affirmative:</w:t>
      </w:r>
      <w:r w:rsidR="004A1C41">
        <w:t xml:space="preserve"> Mr. Gelley, Mr. </w:t>
      </w:r>
      <w:proofErr w:type="spellStart"/>
      <w:r w:rsidR="004A1C41">
        <w:t>Halvorsen</w:t>
      </w:r>
      <w:proofErr w:type="spellEnd"/>
      <w:r w:rsidR="004A1C41">
        <w:t>, Mr. Lankry, Mr. Naftali, Mr. Ingber,</w:t>
      </w:r>
    </w:p>
    <w:p w:rsidR="004A1C41" w:rsidRDefault="004A1C41" w:rsidP="00FA7A3F">
      <w:pPr>
        <w:pStyle w:val="BodyText"/>
        <w:tabs>
          <w:tab w:val="left" w:pos="0"/>
        </w:tabs>
      </w:pPr>
      <w:r>
        <w:t xml:space="preserve">                                            Mr. Gonzalez, Mr. </w:t>
      </w:r>
      <w:proofErr w:type="spellStart"/>
      <w:r>
        <w:t>Halberstam</w:t>
      </w:r>
      <w:proofErr w:type="spellEnd"/>
    </w:p>
    <w:p w:rsidR="00FA7A3F" w:rsidRDefault="00FA7A3F" w:rsidP="00CC791A">
      <w:pPr>
        <w:pStyle w:val="BodyText"/>
        <w:tabs>
          <w:tab w:val="left" w:pos="0"/>
        </w:tabs>
      </w:pPr>
    </w:p>
    <w:p w:rsidR="004A1C41" w:rsidRDefault="004A1C41" w:rsidP="004A1C41">
      <w:pPr>
        <w:pStyle w:val="BodyText"/>
        <w:rPr>
          <w:b/>
        </w:rPr>
      </w:pPr>
      <w:r>
        <w:rPr>
          <w:b/>
        </w:rPr>
        <w:lastRenderedPageBreak/>
        <w:t>ZONING BOARD OF ADJUSTMENT                                             JULY 6, 2015</w:t>
      </w:r>
    </w:p>
    <w:p w:rsidR="004A1C41" w:rsidRDefault="004A1C41" w:rsidP="004A1C41">
      <w:pPr>
        <w:pStyle w:val="BodyText"/>
        <w:rPr>
          <w:b/>
        </w:rPr>
      </w:pPr>
      <w:r>
        <w:rPr>
          <w:b/>
        </w:rPr>
        <w:t>MINUTES</w:t>
      </w:r>
      <w:r>
        <w:rPr>
          <w:b/>
        </w:rPr>
        <w:tab/>
      </w:r>
      <w:r>
        <w:rPr>
          <w:b/>
        </w:rPr>
        <w:tab/>
      </w:r>
      <w:r>
        <w:rPr>
          <w:b/>
        </w:rPr>
        <w:tab/>
      </w:r>
      <w:r>
        <w:rPr>
          <w:b/>
        </w:rPr>
        <w:tab/>
      </w:r>
      <w:r>
        <w:rPr>
          <w:b/>
        </w:rPr>
        <w:tab/>
      </w:r>
      <w:r>
        <w:rPr>
          <w:b/>
        </w:rPr>
        <w:tab/>
        <w:t xml:space="preserve">                            PAGE </w:t>
      </w:r>
      <w:r>
        <w:rPr>
          <w:b/>
        </w:rPr>
        <w:t>8</w:t>
      </w:r>
      <w:r>
        <w:rPr>
          <w:b/>
        </w:rPr>
        <w:t>.</w:t>
      </w:r>
    </w:p>
    <w:p w:rsidR="004A1C41" w:rsidRDefault="004A1C41" w:rsidP="00CC791A">
      <w:pPr>
        <w:pStyle w:val="BodyText"/>
        <w:tabs>
          <w:tab w:val="left" w:pos="0"/>
        </w:tabs>
      </w:pPr>
    </w:p>
    <w:p w:rsidR="004A1C41" w:rsidRDefault="004A1C41" w:rsidP="00CC791A">
      <w:pPr>
        <w:pStyle w:val="BodyText"/>
        <w:tabs>
          <w:tab w:val="left" w:pos="0"/>
        </w:tabs>
      </w:pPr>
    </w:p>
    <w:p w:rsidR="004A1C41" w:rsidRDefault="004A1C41" w:rsidP="00CC791A">
      <w:pPr>
        <w:pStyle w:val="BodyText"/>
        <w:tabs>
          <w:tab w:val="left" w:pos="0"/>
        </w:tabs>
      </w:pPr>
    </w:p>
    <w:p w:rsidR="004A1C41" w:rsidRDefault="004A1C41" w:rsidP="00CC791A">
      <w:pPr>
        <w:pStyle w:val="BodyText"/>
        <w:tabs>
          <w:tab w:val="left" w:pos="0"/>
        </w:tabs>
      </w:pPr>
      <w:r>
        <w:t>Motion to pay bills.</w:t>
      </w:r>
    </w:p>
    <w:p w:rsidR="004A1C41" w:rsidRDefault="004A1C41" w:rsidP="00CC791A">
      <w:pPr>
        <w:pStyle w:val="BodyText"/>
        <w:tabs>
          <w:tab w:val="left" w:pos="0"/>
        </w:tabs>
      </w:pPr>
      <w:r>
        <w:t>All in favor.</w:t>
      </w:r>
    </w:p>
    <w:p w:rsidR="004A1C41" w:rsidRDefault="004A1C41" w:rsidP="00CC791A">
      <w:pPr>
        <w:pStyle w:val="BodyText"/>
        <w:tabs>
          <w:tab w:val="left" w:pos="0"/>
        </w:tabs>
      </w:pPr>
    </w:p>
    <w:p w:rsidR="004A1C41" w:rsidRDefault="004A1C41" w:rsidP="00CC791A">
      <w:pPr>
        <w:pStyle w:val="BodyText"/>
        <w:tabs>
          <w:tab w:val="left" w:pos="0"/>
        </w:tabs>
      </w:pPr>
      <w:r>
        <w:t>Motion to adjourn.</w:t>
      </w:r>
    </w:p>
    <w:p w:rsidR="004A1C41" w:rsidRDefault="004A1C41" w:rsidP="00CC791A">
      <w:pPr>
        <w:pStyle w:val="BodyText"/>
        <w:tabs>
          <w:tab w:val="left" w:pos="0"/>
        </w:tabs>
      </w:pPr>
      <w:r>
        <w:t>All in favor.</w:t>
      </w:r>
    </w:p>
    <w:p w:rsidR="004A1C41" w:rsidRDefault="004A1C41" w:rsidP="00CC791A">
      <w:pPr>
        <w:pStyle w:val="BodyText"/>
        <w:tabs>
          <w:tab w:val="left" w:pos="0"/>
        </w:tabs>
      </w:pPr>
    </w:p>
    <w:p w:rsidR="004A1C41" w:rsidRDefault="004A1C41" w:rsidP="00CC791A">
      <w:pPr>
        <w:pStyle w:val="BodyText"/>
        <w:tabs>
          <w:tab w:val="left" w:pos="0"/>
        </w:tabs>
      </w:pPr>
      <w:r>
        <w:t>Meeting adjourned at 11:00 P.M.</w:t>
      </w:r>
    </w:p>
    <w:p w:rsidR="004A1C41" w:rsidRDefault="004A1C41" w:rsidP="00CC791A">
      <w:pPr>
        <w:pStyle w:val="BodyText"/>
        <w:tabs>
          <w:tab w:val="left" w:pos="0"/>
        </w:tabs>
      </w:pPr>
    </w:p>
    <w:p w:rsidR="004A1C41" w:rsidRDefault="004A1C41" w:rsidP="00CC791A">
      <w:pPr>
        <w:pStyle w:val="BodyText"/>
        <w:tabs>
          <w:tab w:val="left" w:pos="0"/>
        </w:tabs>
      </w:pPr>
      <w:r>
        <w:t>Respectfully submitted,</w:t>
      </w:r>
    </w:p>
    <w:p w:rsidR="004A1C41" w:rsidRDefault="004A1C41" w:rsidP="00CC791A">
      <w:pPr>
        <w:pStyle w:val="BodyText"/>
        <w:tabs>
          <w:tab w:val="left" w:pos="0"/>
        </w:tabs>
      </w:pPr>
    </w:p>
    <w:p w:rsidR="004A1C41" w:rsidRDefault="004A1C41" w:rsidP="00CC791A">
      <w:pPr>
        <w:pStyle w:val="BodyText"/>
        <w:tabs>
          <w:tab w:val="left" w:pos="0"/>
        </w:tabs>
      </w:pPr>
      <w:r>
        <w:t>Fran Siegel, Secretary</w:t>
      </w:r>
      <w:bookmarkStart w:id="0" w:name="_GoBack"/>
      <w:bookmarkEnd w:id="0"/>
    </w:p>
    <w:sectPr w:rsidR="004A1C41" w:rsidSect="0063622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1103B"/>
    <w:multiLevelType w:val="multilevel"/>
    <w:tmpl w:val="FE9C5A8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70A38B2"/>
    <w:multiLevelType w:val="hybridMultilevel"/>
    <w:tmpl w:val="C11C09D6"/>
    <w:lvl w:ilvl="0" w:tplc="B27A89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40"/>
    <w:rsid w:val="00057052"/>
    <w:rsid w:val="0007615A"/>
    <w:rsid w:val="000B6D87"/>
    <w:rsid w:val="001060F4"/>
    <w:rsid w:val="001116C3"/>
    <w:rsid w:val="001469B0"/>
    <w:rsid w:val="00182CDD"/>
    <w:rsid w:val="00185BC1"/>
    <w:rsid w:val="001B4B84"/>
    <w:rsid w:val="001D14EF"/>
    <w:rsid w:val="001D4778"/>
    <w:rsid w:val="00201917"/>
    <w:rsid w:val="00201F74"/>
    <w:rsid w:val="0022273B"/>
    <w:rsid w:val="0023571C"/>
    <w:rsid w:val="002662AE"/>
    <w:rsid w:val="0027425A"/>
    <w:rsid w:val="00294257"/>
    <w:rsid w:val="002A3F94"/>
    <w:rsid w:val="002C0803"/>
    <w:rsid w:val="002D16AA"/>
    <w:rsid w:val="00324D88"/>
    <w:rsid w:val="0033313A"/>
    <w:rsid w:val="003351F3"/>
    <w:rsid w:val="0041288D"/>
    <w:rsid w:val="0043390E"/>
    <w:rsid w:val="00434E51"/>
    <w:rsid w:val="004467DF"/>
    <w:rsid w:val="00467C93"/>
    <w:rsid w:val="004A1C41"/>
    <w:rsid w:val="004A6F88"/>
    <w:rsid w:val="004B79A9"/>
    <w:rsid w:val="004D1209"/>
    <w:rsid w:val="004F49B1"/>
    <w:rsid w:val="004F692A"/>
    <w:rsid w:val="005009E4"/>
    <w:rsid w:val="00510AE3"/>
    <w:rsid w:val="00512A3C"/>
    <w:rsid w:val="0051335A"/>
    <w:rsid w:val="00525843"/>
    <w:rsid w:val="0054391E"/>
    <w:rsid w:val="005924FC"/>
    <w:rsid w:val="00597DCB"/>
    <w:rsid w:val="005A7157"/>
    <w:rsid w:val="005C5D92"/>
    <w:rsid w:val="00600550"/>
    <w:rsid w:val="00636226"/>
    <w:rsid w:val="00640AEA"/>
    <w:rsid w:val="00655DD3"/>
    <w:rsid w:val="0065668F"/>
    <w:rsid w:val="006711AB"/>
    <w:rsid w:val="006B5F46"/>
    <w:rsid w:val="006F066A"/>
    <w:rsid w:val="006F3BB5"/>
    <w:rsid w:val="006F5B72"/>
    <w:rsid w:val="00704C09"/>
    <w:rsid w:val="00717022"/>
    <w:rsid w:val="00762D7D"/>
    <w:rsid w:val="007675F1"/>
    <w:rsid w:val="007B58BE"/>
    <w:rsid w:val="007E1413"/>
    <w:rsid w:val="007E1733"/>
    <w:rsid w:val="00811C85"/>
    <w:rsid w:val="008241D7"/>
    <w:rsid w:val="00866216"/>
    <w:rsid w:val="008677FA"/>
    <w:rsid w:val="00871EA8"/>
    <w:rsid w:val="008917C5"/>
    <w:rsid w:val="008974CD"/>
    <w:rsid w:val="008C0290"/>
    <w:rsid w:val="008D3E78"/>
    <w:rsid w:val="00923472"/>
    <w:rsid w:val="00937F6A"/>
    <w:rsid w:val="009625BB"/>
    <w:rsid w:val="009708C9"/>
    <w:rsid w:val="009D319D"/>
    <w:rsid w:val="00A31426"/>
    <w:rsid w:val="00A65A47"/>
    <w:rsid w:val="00AF7668"/>
    <w:rsid w:val="00B13DB6"/>
    <w:rsid w:val="00B27B9D"/>
    <w:rsid w:val="00C33805"/>
    <w:rsid w:val="00C40EC7"/>
    <w:rsid w:val="00C71BDD"/>
    <w:rsid w:val="00C9430F"/>
    <w:rsid w:val="00CA76BF"/>
    <w:rsid w:val="00CC34A7"/>
    <w:rsid w:val="00CC791A"/>
    <w:rsid w:val="00CF7ED1"/>
    <w:rsid w:val="00D5265F"/>
    <w:rsid w:val="00D83B99"/>
    <w:rsid w:val="00DA7147"/>
    <w:rsid w:val="00DB6238"/>
    <w:rsid w:val="00DE65CF"/>
    <w:rsid w:val="00E33E3C"/>
    <w:rsid w:val="00E64D8A"/>
    <w:rsid w:val="00E821B7"/>
    <w:rsid w:val="00EC38C4"/>
    <w:rsid w:val="00F24A40"/>
    <w:rsid w:val="00F25AB4"/>
    <w:rsid w:val="00F3056D"/>
    <w:rsid w:val="00F46274"/>
    <w:rsid w:val="00F87B96"/>
    <w:rsid w:val="00FA0411"/>
    <w:rsid w:val="00FA7A3F"/>
    <w:rsid w:val="00FF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9E13F-0A31-4222-8963-932A7844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24A4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24A40"/>
    <w:rPr>
      <w:rFonts w:ascii="Times New Roman" w:eastAsia="Times New Roman" w:hAnsi="Times New Roman" w:cs="Times New Roman"/>
      <w:sz w:val="24"/>
      <w:szCs w:val="20"/>
    </w:rPr>
  </w:style>
  <w:style w:type="paragraph" w:styleId="ListParagraph">
    <w:name w:val="List Paragraph"/>
    <w:basedOn w:val="Normal"/>
    <w:uiPriority w:val="34"/>
    <w:qFormat/>
    <w:rsid w:val="005C5D92"/>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1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D5C3C6-611E-4303-8F7F-7F804C0D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3019</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3</cp:revision>
  <cp:lastPrinted>2015-07-31T13:29:00Z</cp:lastPrinted>
  <dcterms:created xsi:type="dcterms:W3CDTF">2015-07-30T19:58:00Z</dcterms:created>
  <dcterms:modified xsi:type="dcterms:W3CDTF">2015-07-31T13:33:00Z</dcterms:modified>
</cp:coreProperties>
</file>